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EC043" w14:textId="0D31FD88" w:rsidR="00F70EDF" w:rsidRPr="007E1A3C" w:rsidRDefault="002E5FEE" w:rsidP="00E700DC">
      <w:pPr>
        <w:pBdr>
          <w:top w:val="double" w:sz="6" w:space="0" w:color="auto"/>
          <w:left w:val="double" w:sz="6" w:space="1" w:color="auto"/>
          <w:bottom w:val="double" w:sz="6" w:space="1" w:color="auto"/>
          <w:right w:val="double" w:sz="6" w:space="5" w:color="auto"/>
        </w:pBdr>
        <w:shd w:val="pct25" w:color="FFFFFF" w:fill="FFFFFF"/>
        <w:tabs>
          <w:tab w:val="left" w:pos="4876"/>
          <w:tab w:val="left" w:pos="5387"/>
        </w:tabs>
        <w:jc w:val="center"/>
        <w:rPr>
          <w:rFonts w:ascii="Atkinson Hyperlegible" w:hAnsi="Atkinson Hyperlegible"/>
          <w:bCs/>
          <w:i/>
          <w:iCs/>
          <w:sz w:val="28"/>
          <w:szCs w:val="28"/>
        </w:rPr>
      </w:pPr>
      <w:r w:rsidRPr="007E1A3C">
        <w:rPr>
          <w:rFonts w:ascii="Atkinson Hyperlegible" w:hAnsi="Atkinson Hyperlegible"/>
          <w:bCs/>
          <w:i/>
          <w:iCs/>
          <w:sz w:val="28"/>
          <w:szCs w:val="28"/>
        </w:rPr>
        <w:t xml:space="preserve"> </w:t>
      </w:r>
      <w:r w:rsidR="00F70EDF" w:rsidRPr="007E1A3C">
        <w:rPr>
          <w:rFonts w:ascii="Atkinson Hyperlegible" w:hAnsi="Atkinson Hyperlegible"/>
          <w:bCs/>
          <w:i/>
          <w:iCs/>
          <w:sz w:val="28"/>
          <w:szCs w:val="28"/>
        </w:rPr>
        <w:t>CANBERRA BLIND SOCIETY (CBS</w:t>
      </w:r>
      <w:r w:rsidR="000A5435" w:rsidRPr="007E1A3C">
        <w:rPr>
          <w:rFonts w:ascii="Atkinson Hyperlegible" w:hAnsi="Atkinson Hyperlegible"/>
          <w:bCs/>
          <w:i/>
          <w:iCs/>
          <w:sz w:val="28"/>
          <w:szCs w:val="28"/>
        </w:rPr>
        <w:t>)</w:t>
      </w:r>
    </w:p>
    <w:p w14:paraId="6C32B4A9" w14:textId="604CCB51" w:rsidR="00775336" w:rsidRPr="007E1A3C" w:rsidRDefault="00664E4E" w:rsidP="00E700DC">
      <w:pPr>
        <w:pBdr>
          <w:top w:val="double" w:sz="6" w:space="0" w:color="auto"/>
          <w:left w:val="double" w:sz="6" w:space="1" w:color="auto"/>
          <w:bottom w:val="double" w:sz="6" w:space="1" w:color="auto"/>
          <w:right w:val="double" w:sz="6" w:space="5" w:color="auto"/>
        </w:pBdr>
        <w:shd w:val="pct25" w:color="FFFFFF" w:fill="FFFFFF"/>
        <w:tabs>
          <w:tab w:val="left" w:pos="4876"/>
          <w:tab w:val="left" w:pos="5387"/>
        </w:tabs>
        <w:jc w:val="center"/>
        <w:rPr>
          <w:rFonts w:ascii="Atkinson Hyperlegible" w:hAnsi="Atkinson Hyperlegible"/>
          <w:bCs/>
          <w:iCs/>
          <w:color w:val="000000" w:themeColor="text1"/>
          <w:sz w:val="28"/>
          <w:szCs w:val="28"/>
        </w:rPr>
      </w:pPr>
      <w:r>
        <w:rPr>
          <w:rFonts w:ascii="Atkinson Hyperlegible" w:hAnsi="Atkinson Hyperlegible"/>
          <w:bCs/>
          <w:i/>
          <w:iCs/>
          <w:sz w:val="28"/>
          <w:szCs w:val="28"/>
        </w:rPr>
        <w:t>September</w:t>
      </w:r>
      <w:r w:rsidR="00261CB2" w:rsidRPr="007E1A3C">
        <w:rPr>
          <w:rFonts w:ascii="Atkinson Hyperlegible" w:hAnsi="Atkinson Hyperlegible"/>
          <w:bCs/>
          <w:i/>
          <w:iCs/>
          <w:sz w:val="28"/>
          <w:szCs w:val="28"/>
        </w:rPr>
        <w:t xml:space="preserve"> </w:t>
      </w:r>
      <w:r w:rsidR="00F70EDF" w:rsidRPr="007E1A3C">
        <w:rPr>
          <w:rFonts w:ascii="Atkinson Hyperlegible" w:hAnsi="Atkinson Hyperlegible"/>
          <w:bCs/>
          <w:i/>
          <w:iCs/>
          <w:sz w:val="28"/>
          <w:szCs w:val="28"/>
        </w:rPr>
        <w:t>20</w:t>
      </w:r>
      <w:r w:rsidR="00C86DF0" w:rsidRPr="007E1A3C">
        <w:rPr>
          <w:rFonts w:ascii="Atkinson Hyperlegible" w:hAnsi="Atkinson Hyperlegible"/>
          <w:bCs/>
          <w:i/>
          <w:iCs/>
          <w:sz w:val="28"/>
          <w:szCs w:val="28"/>
        </w:rPr>
        <w:t>20</w:t>
      </w:r>
      <w:r w:rsidR="0055072D" w:rsidRPr="007E1A3C">
        <w:rPr>
          <w:rFonts w:ascii="Atkinson Hyperlegible" w:hAnsi="Atkinson Hyperlegible"/>
          <w:bCs/>
          <w:i/>
          <w:iCs/>
          <w:sz w:val="28"/>
          <w:szCs w:val="28"/>
        </w:rPr>
        <w:t xml:space="preserve"> </w:t>
      </w:r>
      <w:r w:rsidR="00F70EDF" w:rsidRPr="007E1A3C">
        <w:rPr>
          <w:rFonts w:ascii="Atkinson Hyperlegible" w:hAnsi="Atkinson Hyperlegible"/>
          <w:bCs/>
          <w:i/>
          <w:iCs/>
          <w:sz w:val="28"/>
          <w:szCs w:val="28"/>
        </w:rPr>
        <w:t xml:space="preserve">Newsletter </w:t>
      </w:r>
      <w:r w:rsidR="00941B5F" w:rsidRPr="007E1A3C">
        <w:rPr>
          <w:rFonts w:ascii="Atkinson Hyperlegible" w:hAnsi="Atkinson Hyperlegible"/>
          <w:bCs/>
          <w:iCs/>
          <w:color w:val="000000" w:themeColor="text1"/>
          <w:sz w:val="28"/>
          <w:szCs w:val="28"/>
        </w:rPr>
        <w:t>4</w:t>
      </w:r>
      <w:r w:rsidR="005F4F8B">
        <w:rPr>
          <w:rFonts w:ascii="Atkinson Hyperlegible" w:hAnsi="Atkinson Hyperlegible"/>
          <w:bCs/>
          <w:iCs/>
          <w:color w:val="000000" w:themeColor="text1"/>
          <w:sz w:val="28"/>
          <w:szCs w:val="28"/>
        </w:rPr>
        <w:t>2</w:t>
      </w:r>
      <w:r>
        <w:rPr>
          <w:rFonts w:ascii="Atkinson Hyperlegible" w:hAnsi="Atkinson Hyperlegible"/>
          <w:bCs/>
          <w:iCs/>
          <w:color w:val="000000" w:themeColor="text1"/>
          <w:sz w:val="28"/>
          <w:szCs w:val="28"/>
        </w:rPr>
        <w:t>1</w:t>
      </w:r>
    </w:p>
    <w:p w14:paraId="7049ADEE" w14:textId="77777777" w:rsidR="00585165" w:rsidRPr="007E1A3C" w:rsidRDefault="00585165" w:rsidP="0095075B">
      <w:pPr>
        <w:pBdr>
          <w:top w:val="double" w:sz="4" w:space="1" w:color="auto"/>
          <w:left w:val="double" w:sz="4" w:space="1" w:color="auto"/>
          <w:bottom w:val="double" w:sz="4" w:space="1" w:color="auto"/>
          <w:right w:val="double" w:sz="4" w:space="4" w:color="auto"/>
        </w:pBdr>
        <w:jc w:val="center"/>
        <w:rPr>
          <w:rFonts w:ascii="Atkinson Hyperlegible" w:hAnsi="Atkinson Hyperlegible"/>
          <w:sz w:val="28"/>
          <w:szCs w:val="28"/>
        </w:rPr>
      </w:pPr>
      <w:r w:rsidRPr="007E1A3C">
        <w:rPr>
          <w:rFonts w:ascii="Atkinson Hyperlegible" w:hAnsi="Atkinson Hyperlegible"/>
          <w:sz w:val="28"/>
          <w:szCs w:val="28"/>
        </w:rPr>
        <w:t>Canberra Blind Society contact details</w:t>
      </w:r>
    </w:p>
    <w:p w14:paraId="55A26B16" w14:textId="77777777" w:rsidR="00585165" w:rsidRPr="007E1A3C" w:rsidRDefault="00585165" w:rsidP="0095075B">
      <w:pPr>
        <w:pBdr>
          <w:top w:val="double" w:sz="4" w:space="1" w:color="auto"/>
          <w:left w:val="double" w:sz="4" w:space="1" w:color="auto"/>
          <w:bottom w:val="double" w:sz="4" w:space="1" w:color="auto"/>
          <w:right w:val="double" w:sz="4" w:space="4" w:color="auto"/>
        </w:pBdr>
        <w:jc w:val="center"/>
        <w:rPr>
          <w:rFonts w:ascii="Atkinson Hyperlegible" w:hAnsi="Atkinson Hyperlegible"/>
          <w:sz w:val="28"/>
          <w:szCs w:val="28"/>
        </w:rPr>
      </w:pPr>
      <w:r w:rsidRPr="007E1A3C">
        <w:rPr>
          <w:rFonts w:ascii="Atkinson Hyperlegible" w:hAnsi="Atkinson Hyperlegible"/>
          <w:sz w:val="28"/>
          <w:szCs w:val="28"/>
        </w:rPr>
        <w:t>Telephone 6247 4580</w:t>
      </w:r>
    </w:p>
    <w:p w14:paraId="52F30CEC" w14:textId="77777777" w:rsidR="00585165" w:rsidRPr="007E1A3C" w:rsidRDefault="00585165" w:rsidP="0095075B">
      <w:pPr>
        <w:pBdr>
          <w:top w:val="double" w:sz="4" w:space="1" w:color="auto"/>
          <w:left w:val="double" w:sz="4" w:space="1" w:color="auto"/>
          <w:bottom w:val="double" w:sz="4" w:space="1" w:color="auto"/>
          <w:right w:val="double" w:sz="4" w:space="4" w:color="auto"/>
        </w:pBdr>
        <w:jc w:val="center"/>
        <w:rPr>
          <w:rFonts w:ascii="Atkinson Hyperlegible" w:hAnsi="Atkinson Hyperlegible"/>
          <w:sz w:val="28"/>
          <w:szCs w:val="28"/>
        </w:rPr>
      </w:pPr>
      <w:r w:rsidRPr="007E1A3C">
        <w:rPr>
          <w:rFonts w:ascii="Atkinson Hyperlegible" w:hAnsi="Atkinson Hyperlegible"/>
          <w:sz w:val="28"/>
          <w:szCs w:val="28"/>
        </w:rPr>
        <w:t xml:space="preserve">Email </w:t>
      </w:r>
      <w:hyperlink r:id="rId8" w:history="1">
        <w:r w:rsidRPr="007E1A3C">
          <w:rPr>
            <w:rStyle w:val="Hyperlink"/>
            <w:rFonts w:ascii="Atkinson Hyperlegible" w:hAnsi="Atkinson Hyperlegible"/>
            <w:sz w:val="28"/>
            <w:szCs w:val="28"/>
          </w:rPr>
          <w:t>canblind@</w:t>
        </w:r>
        <w:hyperlink r:id="rId9" w:history="1">
          <w:r w:rsidR="00F6374B" w:rsidRPr="007E1A3C">
            <w:rPr>
              <w:rStyle w:val="Hyperlink"/>
              <w:rFonts w:ascii="Atkinson Hyperlegible" w:hAnsi="Atkinson Hyperlegible"/>
              <w:sz w:val="28"/>
              <w:szCs w:val="28"/>
            </w:rPr>
            <w:t>canberrablindsociety.org.au</w:t>
          </w:r>
        </w:hyperlink>
      </w:hyperlink>
    </w:p>
    <w:p w14:paraId="5143A315" w14:textId="7617C60F" w:rsidR="00585165" w:rsidRDefault="00585165" w:rsidP="0095075B">
      <w:pPr>
        <w:pBdr>
          <w:top w:val="double" w:sz="4" w:space="1" w:color="auto"/>
          <w:left w:val="double" w:sz="4" w:space="1" w:color="auto"/>
          <w:bottom w:val="double" w:sz="4" w:space="1" w:color="auto"/>
          <w:right w:val="double" w:sz="4" w:space="4" w:color="auto"/>
        </w:pBdr>
        <w:jc w:val="center"/>
        <w:rPr>
          <w:rStyle w:val="Hyperlink"/>
          <w:rFonts w:ascii="Atkinson Hyperlegible" w:hAnsi="Atkinson Hyperlegible"/>
          <w:sz w:val="28"/>
          <w:szCs w:val="28"/>
        </w:rPr>
      </w:pPr>
      <w:r w:rsidRPr="007E1A3C">
        <w:rPr>
          <w:rFonts w:ascii="Atkinson Hyperlegible" w:hAnsi="Atkinson Hyperlegible"/>
          <w:sz w:val="28"/>
          <w:szCs w:val="28"/>
        </w:rPr>
        <w:t xml:space="preserve">Website: </w:t>
      </w:r>
      <w:hyperlink r:id="rId10" w:history="1">
        <w:r w:rsidR="008B5675" w:rsidRPr="007E1A3C">
          <w:rPr>
            <w:rStyle w:val="Hyperlink"/>
            <w:rFonts w:ascii="Atkinson Hyperlegible" w:hAnsi="Atkinson Hyperlegible"/>
            <w:sz w:val="28"/>
            <w:szCs w:val="28"/>
          </w:rPr>
          <w:t>www.canberrablindsociety.org.au</w:t>
        </w:r>
      </w:hyperlink>
    </w:p>
    <w:p w14:paraId="15F8568D" w14:textId="77777777" w:rsidR="006B4B74" w:rsidRPr="007E1A3C" w:rsidRDefault="006B4B74" w:rsidP="006B4B74">
      <w:pPr>
        <w:pBdr>
          <w:top w:val="double" w:sz="4" w:space="1" w:color="auto"/>
          <w:left w:val="double" w:sz="4" w:space="1" w:color="auto"/>
          <w:bottom w:val="double" w:sz="4" w:space="1" w:color="auto"/>
          <w:right w:val="double" w:sz="4" w:space="4" w:color="auto"/>
        </w:pBdr>
        <w:rPr>
          <w:rFonts w:ascii="Atkinson Hyperlegible" w:hAnsi="Atkinson Hyperlegible"/>
          <w:sz w:val="28"/>
          <w:szCs w:val="28"/>
        </w:rPr>
      </w:pPr>
    </w:p>
    <w:p w14:paraId="497B7C6A" w14:textId="77777777" w:rsidR="006B4B74" w:rsidRDefault="006B4B74" w:rsidP="005C6761">
      <w:pPr>
        <w:jc w:val="center"/>
        <w:rPr>
          <w:rFonts w:ascii="Atkinson Hyperlegible" w:hAnsi="Atkinson Hyperlegible"/>
          <w:b/>
          <w:sz w:val="28"/>
          <w:szCs w:val="28"/>
        </w:rPr>
      </w:pPr>
    </w:p>
    <w:p w14:paraId="08CE1418" w14:textId="39876F15" w:rsidR="005C1A73" w:rsidRPr="0019770C" w:rsidRDefault="005C1A73" w:rsidP="002B5C90">
      <w:pPr>
        <w:spacing w:before="240" w:line="276" w:lineRule="auto"/>
        <w:rPr>
          <w:rFonts w:ascii="Atkinson Hyperlegible" w:hAnsi="Atkinson Hyperlegible"/>
          <w:b/>
          <w:sz w:val="28"/>
          <w:szCs w:val="28"/>
        </w:rPr>
      </w:pPr>
      <w:r w:rsidRPr="0019770C">
        <w:rPr>
          <w:rFonts w:ascii="Atkinson Hyperlegible" w:hAnsi="Atkinson Hyperlegible"/>
          <w:b/>
          <w:sz w:val="28"/>
          <w:szCs w:val="28"/>
        </w:rPr>
        <w:t>Contents</w:t>
      </w:r>
    </w:p>
    <w:p w14:paraId="3EA786B9" w14:textId="26B95C98" w:rsidR="008306D9" w:rsidRPr="008306D9" w:rsidRDefault="00390256">
      <w:pPr>
        <w:pStyle w:val="TOC1"/>
        <w:rPr>
          <w:rFonts w:ascii="Atkinson Hyperlegible" w:hAnsi="Atkinson Hyperlegible" w:cstheme="minorBidi"/>
          <w:b w:val="0"/>
          <w:kern w:val="0"/>
          <w:sz w:val="28"/>
          <w:szCs w:val="28"/>
        </w:rPr>
      </w:pPr>
      <w:r w:rsidRPr="008306D9">
        <w:rPr>
          <w:rFonts w:ascii="Atkinson Hyperlegible" w:hAnsi="Atkinson Hyperlegible"/>
          <w:noProof w:val="0"/>
          <w:sz w:val="28"/>
          <w:szCs w:val="28"/>
        </w:rPr>
        <w:fldChar w:fldCharType="begin"/>
      </w:r>
      <w:r w:rsidRPr="008306D9">
        <w:rPr>
          <w:rFonts w:ascii="Atkinson Hyperlegible" w:hAnsi="Atkinson Hyperlegible"/>
          <w:noProof w:val="0"/>
          <w:sz w:val="28"/>
          <w:szCs w:val="28"/>
        </w:rPr>
        <w:instrText xml:space="preserve"> TOC \o "1-3" </w:instrText>
      </w:r>
      <w:r w:rsidRPr="008306D9">
        <w:rPr>
          <w:rFonts w:ascii="Atkinson Hyperlegible" w:hAnsi="Atkinson Hyperlegible"/>
          <w:noProof w:val="0"/>
          <w:sz w:val="28"/>
          <w:szCs w:val="28"/>
        </w:rPr>
        <w:fldChar w:fldCharType="separate"/>
      </w:r>
      <w:r w:rsidR="008306D9" w:rsidRPr="008306D9">
        <w:rPr>
          <w:rFonts w:ascii="Atkinson Hyperlegible" w:hAnsi="Atkinson Hyperlegible"/>
          <w:sz w:val="28"/>
          <w:szCs w:val="28"/>
        </w:rPr>
        <w:t>From the President’s Chair – Peter Granleese</w:t>
      </w:r>
      <w:r w:rsidR="008306D9" w:rsidRPr="008306D9">
        <w:rPr>
          <w:rFonts w:ascii="Atkinson Hyperlegible" w:hAnsi="Atkinson Hyperlegible"/>
          <w:sz w:val="28"/>
          <w:szCs w:val="28"/>
        </w:rPr>
        <w:tab/>
      </w:r>
      <w:r w:rsidR="008306D9" w:rsidRPr="008306D9">
        <w:rPr>
          <w:rFonts w:ascii="Atkinson Hyperlegible" w:hAnsi="Atkinson Hyperlegible"/>
          <w:sz w:val="28"/>
          <w:szCs w:val="28"/>
        </w:rPr>
        <w:fldChar w:fldCharType="begin"/>
      </w:r>
      <w:r w:rsidR="008306D9" w:rsidRPr="008306D9">
        <w:rPr>
          <w:rFonts w:ascii="Atkinson Hyperlegible" w:hAnsi="Atkinson Hyperlegible"/>
          <w:sz w:val="28"/>
          <w:szCs w:val="28"/>
        </w:rPr>
        <w:instrText xml:space="preserve"> PAGEREF _Toc49857878 \h </w:instrText>
      </w:r>
      <w:r w:rsidR="008306D9" w:rsidRPr="008306D9">
        <w:rPr>
          <w:rFonts w:ascii="Atkinson Hyperlegible" w:hAnsi="Atkinson Hyperlegible"/>
          <w:sz w:val="28"/>
          <w:szCs w:val="28"/>
        </w:rPr>
      </w:r>
      <w:r w:rsidR="008306D9" w:rsidRPr="008306D9">
        <w:rPr>
          <w:rFonts w:ascii="Atkinson Hyperlegible" w:hAnsi="Atkinson Hyperlegible"/>
          <w:sz w:val="28"/>
          <w:szCs w:val="28"/>
        </w:rPr>
        <w:fldChar w:fldCharType="separate"/>
      </w:r>
      <w:r w:rsidR="008306D9" w:rsidRPr="008306D9">
        <w:rPr>
          <w:rFonts w:ascii="Atkinson Hyperlegible" w:hAnsi="Atkinson Hyperlegible"/>
          <w:sz w:val="28"/>
          <w:szCs w:val="28"/>
        </w:rPr>
        <w:t>2</w:t>
      </w:r>
      <w:r w:rsidR="008306D9" w:rsidRPr="008306D9">
        <w:rPr>
          <w:rFonts w:ascii="Atkinson Hyperlegible" w:hAnsi="Atkinson Hyperlegible"/>
          <w:sz w:val="28"/>
          <w:szCs w:val="28"/>
        </w:rPr>
        <w:fldChar w:fldCharType="end"/>
      </w:r>
    </w:p>
    <w:p w14:paraId="3BE830F0" w14:textId="0EB6AA02" w:rsidR="008306D9" w:rsidRPr="008306D9" w:rsidRDefault="008306D9">
      <w:pPr>
        <w:pStyle w:val="TOC1"/>
        <w:rPr>
          <w:rFonts w:ascii="Atkinson Hyperlegible" w:hAnsi="Atkinson Hyperlegible" w:cstheme="minorBidi"/>
          <w:b w:val="0"/>
          <w:kern w:val="0"/>
          <w:sz w:val="28"/>
          <w:szCs w:val="28"/>
        </w:rPr>
      </w:pPr>
      <w:r w:rsidRPr="008306D9">
        <w:rPr>
          <w:rFonts w:ascii="Atkinson Hyperlegible" w:hAnsi="Atkinson Hyperlegible"/>
          <w:sz w:val="28"/>
          <w:szCs w:val="28"/>
        </w:rPr>
        <w:t>The Way I see It – Graham Downie</w:t>
      </w:r>
      <w:r w:rsidRPr="008306D9">
        <w:rPr>
          <w:rFonts w:ascii="Atkinson Hyperlegible" w:hAnsi="Atkinson Hyperlegible"/>
          <w:sz w:val="28"/>
          <w:szCs w:val="28"/>
        </w:rPr>
        <w:tab/>
      </w:r>
      <w:r w:rsidRPr="008306D9">
        <w:rPr>
          <w:rFonts w:ascii="Atkinson Hyperlegible" w:hAnsi="Atkinson Hyperlegible"/>
          <w:sz w:val="28"/>
          <w:szCs w:val="28"/>
        </w:rPr>
        <w:fldChar w:fldCharType="begin"/>
      </w:r>
      <w:r w:rsidRPr="008306D9">
        <w:rPr>
          <w:rFonts w:ascii="Atkinson Hyperlegible" w:hAnsi="Atkinson Hyperlegible"/>
          <w:sz w:val="28"/>
          <w:szCs w:val="28"/>
        </w:rPr>
        <w:instrText xml:space="preserve"> PAGEREF _Toc49857879 \h </w:instrText>
      </w:r>
      <w:r w:rsidRPr="008306D9">
        <w:rPr>
          <w:rFonts w:ascii="Atkinson Hyperlegible" w:hAnsi="Atkinson Hyperlegible"/>
          <w:sz w:val="28"/>
          <w:szCs w:val="28"/>
        </w:rPr>
      </w:r>
      <w:r w:rsidRPr="008306D9">
        <w:rPr>
          <w:rFonts w:ascii="Atkinson Hyperlegible" w:hAnsi="Atkinson Hyperlegible"/>
          <w:sz w:val="28"/>
          <w:szCs w:val="28"/>
        </w:rPr>
        <w:fldChar w:fldCharType="separate"/>
      </w:r>
      <w:r w:rsidRPr="008306D9">
        <w:rPr>
          <w:rFonts w:ascii="Atkinson Hyperlegible" w:hAnsi="Atkinson Hyperlegible"/>
          <w:sz w:val="28"/>
          <w:szCs w:val="28"/>
        </w:rPr>
        <w:t>3</w:t>
      </w:r>
      <w:r w:rsidRPr="008306D9">
        <w:rPr>
          <w:rFonts w:ascii="Atkinson Hyperlegible" w:hAnsi="Atkinson Hyperlegible"/>
          <w:sz w:val="28"/>
          <w:szCs w:val="28"/>
        </w:rPr>
        <w:fldChar w:fldCharType="end"/>
      </w:r>
    </w:p>
    <w:p w14:paraId="55AA36D6" w14:textId="0EF6CD74" w:rsidR="008306D9" w:rsidRPr="008306D9" w:rsidRDefault="008306D9">
      <w:pPr>
        <w:pStyle w:val="TOC1"/>
        <w:rPr>
          <w:rFonts w:ascii="Atkinson Hyperlegible" w:hAnsi="Atkinson Hyperlegible" w:cstheme="minorBidi"/>
          <w:b w:val="0"/>
          <w:kern w:val="0"/>
          <w:sz w:val="28"/>
          <w:szCs w:val="28"/>
        </w:rPr>
      </w:pPr>
      <w:r w:rsidRPr="008306D9">
        <w:rPr>
          <w:rFonts w:ascii="Atkinson Hyperlegible" w:hAnsi="Atkinson Hyperlegible"/>
          <w:sz w:val="28"/>
          <w:szCs w:val="28"/>
        </w:rPr>
        <w:t>Retail shop at CBS</w:t>
      </w:r>
      <w:r w:rsidRPr="008306D9">
        <w:rPr>
          <w:rFonts w:ascii="Atkinson Hyperlegible" w:hAnsi="Atkinson Hyperlegible"/>
          <w:sz w:val="28"/>
          <w:szCs w:val="28"/>
        </w:rPr>
        <w:tab/>
      </w:r>
      <w:r w:rsidRPr="008306D9">
        <w:rPr>
          <w:rFonts w:ascii="Atkinson Hyperlegible" w:hAnsi="Atkinson Hyperlegible"/>
          <w:sz w:val="28"/>
          <w:szCs w:val="28"/>
        </w:rPr>
        <w:fldChar w:fldCharType="begin"/>
      </w:r>
      <w:r w:rsidRPr="008306D9">
        <w:rPr>
          <w:rFonts w:ascii="Atkinson Hyperlegible" w:hAnsi="Atkinson Hyperlegible"/>
          <w:sz w:val="28"/>
          <w:szCs w:val="28"/>
        </w:rPr>
        <w:instrText xml:space="preserve"> PAGEREF _Toc49857880 \h </w:instrText>
      </w:r>
      <w:r w:rsidRPr="008306D9">
        <w:rPr>
          <w:rFonts w:ascii="Atkinson Hyperlegible" w:hAnsi="Atkinson Hyperlegible"/>
          <w:sz w:val="28"/>
          <w:szCs w:val="28"/>
        </w:rPr>
      </w:r>
      <w:r w:rsidRPr="008306D9">
        <w:rPr>
          <w:rFonts w:ascii="Atkinson Hyperlegible" w:hAnsi="Atkinson Hyperlegible"/>
          <w:sz w:val="28"/>
          <w:szCs w:val="28"/>
        </w:rPr>
        <w:fldChar w:fldCharType="separate"/>
      </w:r>
      <w:r w:rsidRPr="008306D9">
        <w:rPr>
          <w:rFonts w:ascii="Atkinson Hyperlegible" w:hAnsi="Atkinson Hyperlegible"/>
          <w:sz w:val="28"/>
          <w:szCs w:val="28"/>
        </w:rPr>
        <w:t>5</w:t>
      </w:r>
      <w:r w:rsidRPr="008306D9">
        <w:rPr>
          <w:rFonts w:ascii="Atkinson Hyperlegible" w:hAnsi="Atkinson Hyperlegible"/>
          <w:sz w:val="28"/>
          <w:szCs w:val="28"/>
        </w:rPr>
        <w:fldChar w:fldCharType="end"/>
      </w:r>
    </w:p>
    <w:p w14:paraId="7E068CCD" w14:textId="7175C0A4" w:rsidR="008306D9" w:rsidRPr="008306D9" w:rsidRDefault="008306D9">
      <w:pPr>
        <w:pStyle w:val="TOC1"/>
        <w:rPr>
          <w:rFonts w:ascii="Atkinson Hyperlegible" w:hAnsi="Atkinson Hyperlegible" w:cstheme="minorBidi"/>
          <w:b w:val="0"/>
          <w:kern w:val="0"/>
          <w:sz w:val="28"/>
          <w:szCs w:val="28"/>
        </w:rPr>
      </w:pPr>
      <w:r w:rsidRPr="008306D9">
        <w:rPr>
          <w:rFonts w:ascii="Atkinson Hyperlegible" w:hAnsi="Atkinson Hyperlegible"/>
          <w:bCs/>
          <w:sz w:val="28"/>
          <w:szCs w:val="28"/>
          <w:lang w:val="en-US"/>
        </w:rPr>
        <w:t>In the kitchen</w:t>
      </w:r>
      <w:r w:rsidRPr="008306D9">
        <w:rPr>
          <w:rFonts w:ascii="Atkinson Hyperlegible" w:hAnsi="Atkinson Hyperlegible"/>
          <w:sz w:val="28"/>
          <w:szCs w:val="28"/>
        </w:rPr>
        <w:tab/>
      </w:r>
      <w:r w:rsidRPr="008306D9">
        <w:rPr>
          <w:rFonts w:ascii="Atkinson Hyperlegible" w:hAnsi="Atkinson Hyperlegible"/>
          <w:sz w:val="28"/>
          <w:szCs w:val="28"/>
        </w:rPr>
        <w:fldChar w:fldCharType="begin"/>
      </w:r>
      <w:r w:rsidRPr="008306D9">
        <w:rPr>
          <w:rFonts w:ascii="Atkinson Hyperlegible" w:hAnsi="Atkinson Hyperlegible"/>
          <w:sz w:val="28"/>
          <w:szCs w:val="28"/>
        </w:rPr>
        <w:instrText xml:space="preserve"> PAGEREF _Toc49857881 \h </w:instrText>
      </w:r>
      <w:r w:rsidRPr="008306D9">
        <w:rPr>
          <w:rFonts w:ascii="Atkinson Hyperlegible" w:hAnsi="Atkinson Hyperlegible"/>
          <w:sz w:val="28"/>
          <w:szCs w:val="28"/>
        </w:rPr>
      </w:r>
      <w:r w:rsidRPr="008306D9">
        <w:rPr>
          <w:rFonts w:ascii="Atkinson Hyperlegible" w:hAnsi="Atkinson Hyperlegible"/>
          <w:sz w:val="28"/>
          <w:szCs w:val="28"/>
        </w:rPr>
        <w:fldChar w:fldCharType="separate"/>
      </w:r>
      <w:r w:rsidRPr="008306D9">
        <w:rPr>
          <w:rFonts w:ascii="Atkinson Hyperlegible" w:hAnsi="Atkinson Hyperlegible"/>
          <w:sz w:val="28"/>
          <w:szCs w:val="28"/>
        </w:rPr>
        <w:t>5</w:t>
      </w:r>
      <w:r w:rsidRPr="008306D9">
        <w:rPr>
          <w:rFonts w:ascii="Atkinson Hyperlegible" w:hAnsi="Atkinson Hyperlegible"/>
          <w:sz w:val="28"/>
          <w:szCs w:val="28"/>
        </w:rPr>
        <w:fldChar w:fldCharType="end"/>
      </w:r>
    </w:p>
    <w:p w14:paraId="5C54853D" w14:textId="33CD4A3C" w:rsidR="008306D9" w:rsidRPr="008306D9" w:rsidRDefault="008306D9">
      <w:pPr>
        <w:pStyle w:val="TOC1"/>
        <w:rPr>
          <w:rFonts w:ascii="Atkinson Hyperlegible" w:hAnsi="Atkinson Hyperlegible" w:cstheme="minorBidi"/>
          <w:b w:val="0"/>
          <w:kern w:val="0"/>
          <w:sz w:val="28"/>
          <w:szCs w:val="28"/>
        </w:rPr>
      </w:pPr>
      <w:r w:rsidRPr="008306D9">
        <w:rPr>
          <w:rFonts w:ascii="Atkinson Hyperlegible" w:hAnsi="Atkinson Hyperlegible"/>
          <w:sz w:val="28"/>
          <w:szCs w:val="28"/>
        </w:rPr>
        <w:t>Tech Updates</w:t>
      </w:r>
      <w:r w:rsidRPr="008306D9">
        <w:rPr>
          <w:rFonts w:ascii="Atkinson Hyperlegible" w:hAnsi="Atkinson Hyperlegible"/>
          <w:sz w:val="28"/>
          <w:szCs w:val="28"/>
        </w:rPr>
        <w:tab/>
      </w:r>
      <w:r w:rsidRPr="008306D9">
        <w:rPr>
          <w:rFonts w:ascii="Atkinson Hyperlegible" w:hAnsi="Atkinson Hyperlegible"/>
          <w:sz w:val="28"/>
          <w:szCs w:val="28"/>
        </w:rPr>
        <w:fldChar w:fldCharType="begin"/>
      </w:r>
      <w:r w:rsidRPr="008306D9">
        <w:rPr>
          <w:rFonts w:ascii="Atkinson Hyperlegible" w:hAnsi="Atkinson Hyperlegible"/>
          <w:sz w:val="28"/>
          <w:szCs w:val="28"/>
        </w:rPr>
        <w:instrText xml:space="preserve"> PAGEREF _Toc49857882 \h </w:instrText>
      </w:r>
      <w:r w:rsidRPr="008306D9">
        <w:rPr>
          <w:rFonts w:ascii="Atkinson Hyperlegible" w:hAnsi="Atkinson Hyperlegible"/>
          <w:sz w:val="28"/>
          <w:szCs w:val="28"/>
        </w:rPr>
      </w:r>
      <w:r w:rsidRPr="008306D9">
        <w:rPr>
          <w:rFonts w:ascii="Atkinson Hyperlegible" w:hAnsi="Atkinson Hyperlegible"/>
          <w:sz w:val="28"/>
          <w:szCs w:val="28"/>
        </w:rPr>
        <w:fldChar w:fldCharType="separate"/>
      </w:r>
      <w:r w:rsidRPr="008306D9">
        <w:rPr>
          <w:rFonts w:ascii="Atkinson Hyperlegible" w:hAnsi="Atkinson Hyperlegible"/>
          <w:sz w:val="28"/>
          <w:szCs w:val="28"/>
        </w:rPr>
        <w:t>6</w:t>
      </w:r>
      <w:r w:rsidRPr="008306D9">
        <w:rPr>
          <w:rFonts w:ascii="Atkinson Hyperlegible" w:hAnsi="Atkinson Hyperlegible"/>
          <w:sz w:val="28"/>
          <w:szCs w:val="28"/>
        </w:rPr>
        <w:fldChar w:fldCharType="end"/>
      </w:r>
    </w:p>
    <w:p w14:paraId="31885D3D" w14:textId="4E814329" w:rsidR="008306D9" w:rsidRPr="008306D9" w:rsidRDefault="008306D9">
      <w:pPr>
        <w:pStyle w:val="TOC1"/>
        <w:rPr>
          <w:rFonts w:ascii="Atkinson Hyperlegible" w:hAnsi="Atkinson Hyperlegible" w:cstheme="minorBidi"/>
          <w:b w:val="0"/>
          <w:kern w:val="0"/>
          <w:sz w:val="28"/>
          <w:szCs w:val="28"/>
        </w:rPr>
      </w:pPr>
      <w:r w:rsidRPr="008306D9">
        <w:rPr>
          <w:rFonts w:ascii="Atkinson Hyperlegible" w:hAnsi="Atkinson Hyperlegible"/>
          <w:sz w:val="28"/>
          <w:szCs w:val="28"/>
        </w:rPr>
        <w:t>Medical News</w:t>
      </w:r>
      <w:r w:rsidRPr="008306D9">
        <w:rPr>
          <w:rFonts w:ascii="Atkinson Hyperlegible" w:hAnsi="Atkinson Hyperlegible"/>
          <w:sz w:val="28"/>
          <w:szCs w:val="28"/>
        </w:rPr>
        <w:tab/>
      </w:r>
      <w:r w:rsidRPr="008306D9">
        <w:rPr>
          <w:rFonts w:ascii="Atkinson Hyperlegible" w:hAnsi="Atkinson Hyperlegible"/>
          <w:sz w:val="28"/>
          <w:szCs w:val="28"/>
        </w:rPr>
        <w:fldChar w:fldCharType="begin"/>
      </w:r>
      <w:r w:rsidRPr="008306D9">
        <w:rPr>
          <w:rFonts w:ascii="Atkinson Hyperlegible" w:hAnsi="Atkinson Hyperlegible"/>
          <w:sz w:val="28"/>
          <w:szCs w:val="28"/>
        </w:rPr>
        <w:instrText xml:space="preserve"> PAGEREF _Toc49857883 \h </w:instrText>
      </w:r>
      <w:r w:rsidRPr="008306D9">
        <w:rPr>
          <w:rFonts w:ascii="Atkinson Hyperlegible" w:hAnsi="Atkinson Hyperlegible"/>
          <w:sz w:val="28"/>
          <w:szCs w:val="28"/>
        </w:rPr>
      </w:r>
      <w:r w:rsidRPr="008306D9">
        <w:rPr>
          <w:rFonts w:ascii="Atkinson Hyperlegible" w:hAnsi="Atkinson Hyperlegible"/>
          <w:sz w:val="28"/>
          <w:szCs w:val="28"/>
        </w:rPr>
        <w:fldChar w:fldCharType="separate"/>
      </w:r>
      <w:r w:rsidRPr="008306D9">
        <w:rPr>
          <w:rFonts w:ascii="Atkinson Hyperlegible" w:hAnsi="Atkinson Hyperlegible"/>
          <w:sz w:val="28"/>
          <w:szCs w:val="28"/>
        </w:rPr>
        <w:t>7</w:t>
      </w:r>
      <w:r w:rsidRPr="008306D9">
        <w:rPr>
          <w:rFonts w:ascii="Atkinson Hyperlegible" w:hAnsi="Atkinson Hyperlegible"/>
          <w:sz w:val="28"/>
          <w:szCs w:val="28"/>
        </w:rPr>
        <w:fldChar w:fldCharType="end"/>
      </w:r>
    </w:p>
    <w:p w14:paraId="576DAC19" w14:textId="0A6933FF" w:rsidR="008306D9" w:rsidRPr="008306D9" w:rsidRDefault="008306D9">
      <w:pPr>
        <w:pStyle w:val="TOC1"/>
        <w:rPr>
          <w:rFonts w:ascii="Atkinson Hyperlegible" w:hAnsi="Atkinson Hyperlegible" w:cstheme="minorBidi"/>
          <w:b w:val="0"/>
          <w:kern w:val="0"/>
          <w:sz w:val="28"/>
          <w:szCs w:val="28"/>
        </w:rPr>
      </w:pPr>
      <w:r w:rsidRPr="008306D9">
        <w:rPr>
          <w:rFonts w:ascii="Atkinson Hyperlegible" w:hAnsi="Atkinson Hyperlegible"/>
          <w:bCs/>
          <w:sz w:val="28"/>
          <w:szCs w:val="28"/>
          <w:lang w:val="en-US"/>
        </w:rPr>
        <w:t>Audio Book Club – Bob James</w:t>
      </w:r>
      <w:r w:rsidRPr="008306D9">
        <w:rPr>
          <w:rFonts w:ascii="Atkinson Hyperlegible" w:hAnsi="Atkinson Hyperlegible"/>
          <w:sz w:val="28"/>
          <w:szCs w:val="28"/>
        </w:rPr>
        <w:tab/>
      </w:r>
      <w:r w:rsidRPr="008306D9">
        <w:rPr>
          <w:rFonts w:ascii="Atkinson Hyperlegible" w:hAnsi="Atkinson Hyperlegible"/>
          <w:sz w:val="28"/>
          <w:szCs w:val="28"/>
        </w:rPr>
        <w:fldChar w:fldCharType="begin"/>
      </w:r>
      <w:r w:rsidRPr="008306D9">
        <w:rPr>
          <w:rFonts w:ascii="Atkinson Hyperlegible" w:hAnsi="Atkinson Hyperlegible"/>
          <w:sz w:val="28"/>
          <w:szCs w:val="28"/>
        </w:rPr>
        <w:instrText xml:space="preserve"> PAGEREF _Toc49857884 \h </w:instrText>
      </w:r>
      <w:r w:rsidRPr="008306D9">
        <w:rPr>
          <w:rFonts w:ascii="Atkinson Hyperlegible" w:hAnsi="Atkinson Hyperlegible"/>
          <w:sz w:val="28"/>
          <w:szCs w:val="28"/>
        </w:rPr>
      </w:r>
      <w:r w:rsidRPr="008306D9">
        <w:rPr>
          <w:rFonts w:ascii="Atkinson Hyperlegible" w:hAnsi="Atkinson Hyperlegible"/>
          <w:sz w:val="28"/>
          <w:szCs w:val="28"/>
        </w:rPr>
        <w:fldChar w:fldCharType="separate"/>
      </w:r>
      <w:r w:rsidRPr="008306D9">
        <w:rPr>
          <w:rFonts w:ascii="Atkinson Hyperlegible" w:hAnsi="Atkinson Hyperlegible"/>
          <w:sz w:val="28"/>
          <w:szCs w:val="28"/>
        </w:rPr>
        <w:t>9</w:t>
      </w:r>
      <w:r w:rsidRPr="008306D9">
        <w:rPr>
          <w:rFonts w:ascii="Atkinson Hyperlegible" w:hAnsi="Atkinson Hyperlegible"/>
          <w:sz w:val="28"/>
          <w:szCs w:val="28"/>
        </w:rPr>
        <w:fldChar w:fldCharType="end"/>
      </w:r>
    </w:p>
    <w:p w14:paraId="25702B1A" w14:textId="0C89ED2F" w:rsidR="008306D9" w:rsidRPr="008306D9" w:rsidRDefault="008306D9">
      <w:pPr>
        <w:pStyle w:val="TOC1"/>
        <w:rPr>
          <w:rFonts w:ascii="Atkinson Hyperlegible" w:hAnsi="Atkinson Hyperlegible" w:cstheme="minorBidi"/>
          <w:b w:val="0"/>
          <w:kern w:val="0"/>
          <w:sz w:val="28"/>
          <w:szCs w:val="28"/>
        </w:rPr>
      </w:pPr>
      <w:r w:rsidRPr="008306D9">
        <w:rPr>
          <w:rFonts w:ascii="Atkinson Hyperlegible" w:hAnsi="Atkinson Hyperlegible"/>
          <w:bCs/>
          <w:sz w:val="28"/>
          <w:szCs w:val="28"/>
          <w:lang w:val="en-US"/>
        </w:rPr>
        <w:t>Thanks to our Sponsors</w:t>
      </w:r>
      <w:r w:rsidRPr="008306D9">
        <w:rPr>
          <w:rFonts w:ascii="Atkinson Hyperlegible" w:hAnsi="Atkinson Hyperlegible"/>
          <w:sz w:val="28"/>
          <w:szCs w:val="28"/>
        </w:rPr>
        <w:tab/>
      </w:r>
      <w:r w:rsidRPr="008306D9">
        <w:rPr>
          <w:rFonts w:ascii="Atkinson Hyperlegible" w:hAnsi="Atkinson Hyperlegible"/>
          <w:sz w:val="28"/>
          <w:szCs w:val="28"/>
        </w:rPr>
        <w:fldChar w:fldCharType="begin"/>
      </w:r>
      <w:r w:rsidRPr="008306D9">
        <w:rPr>
          <w:rFonts w:ascii="Atkinson Hyperlegible" w:hAnsi="Atkinson Hyperlegible"/>
          <w:sz w:val="28"/>
          <w:szCs w:val="28"/>
        </w:rPr>
        <w:instrText xml:space="preserve"> PAGEREF _Toc49857885 \h </w:instrText>
      </w:r>
      <w:r w:rsidRPr="008306D9">
        <w:rPr>
          <w:rFonts w:ascii="Atkinson Hyperlegible" w:hAnsi="Atkinson Hyperlegible"/>
          <w:sz w:val="28"/>
          <w:szCs w:val="28"/>
        </w:rPr>
      </w:r>
      <w:r w:rsidRPr="008306D9">
        <w:rPr>
          <w:rFonts w:ascii="Atkinson Hyperlegible" w:hAnsi="Atkinson Hyperlegible"/>
          <w:sz w:val="28"/>
          <w:szCs w:val="28"/>
        </w:rPr>
        <w:fldChar w:fldCharType="separate"/>
      </w:r>
      <w:r w:rsidRPr="008306D9">
        <w:rPr>
          <w:rFonts w:ascii="Atkinson Hyperlegible" w:hAnsi="Atkinson Hyperlegible"/>
          <w:sz w:val="28"/>
          <w:szCs w:val="28"/>
        </w:rPr>
        <w:t>9</w:t>
      </w:r>
      <w:r w:rsidRPr="008306D9">
        <w:rPr>
          <w:rFonts w:ascii="Atkinson Hyperlegible" w:hAnsi="Atkinson Hyperlegible"/>
          <w:sz w:val="28"/>
          <w:szCs w:val="28"/>
        </w:rPr>
        <w:fldChar w:fldCharType="end"/>
      </w:r>
    </w:p>
    <w:p w14:paraId="1FEC00EA" w14:textId="5B324D20" w:rsidR="00705946" w:rsidRPr="00D00BDE" w:rsidRDefault="00390256" w:rsidP="00705946">
      <w:pPr>
        <w:rPr>
          <w:rFonts w:ascii="Atkinson Hyperlegible" w:hAnsi="Atkinson Hyperlegible"/>
          <w:sz w:val="28"/>
          <w:szCs w:val="28"/>
        </w:rPr>
      </w:pPr>
      <w:r w:rsidRPr="008306D9">
        <w:rPr>
          <w:rFonts w:ascii="Atkinson Hyperlegible" w:hAnsi="Atkinson Hyperlegible"/>
          <w:sz w:val="28"/>
          <w:szCs w:val="28"/>
        </w:rPr>
        <w:fldChar w:fldCharType="end"/>
      </w:r>
      <w:bookmarkStart w:id="0" w:name="_Toc322693446"/>
      <w:bookmarkStart w:id="1" w:name="_Toc323489712"/>
      <w:bookmarkStart w:id="2" w:name="_Toc325967522"/>
      <w:bookmarkStart w:id="3" w:name="_Toc328907570"/>
      <w:bookmarkStart w:id="4" w:name="_Toc481487652"/>
      <w:bookmarkStart w:id="5" w:name="_Toc489431744"/>
      <w:bookmarkStart w:id="6" w:name="_Toc17981882"/>
      <w:r w:rsidR="006840BD" w:rsidRPr="006840BD">
        <w:rPr>
          <w:rFonts w:ascii="Atkinson Hyperlegible" w:hAnsi="Atkinson Hyperlegible"/>
          <w:noProof/>
          <w:sz w:val="28"/>
          <w:szCs w:val="28"/>
        </w:rPr>
        <w:drawing>
          <wp:inline distT="0" distB="0" distL="0" distR="0" wp14:anchorId="25F51D9D" wp14:editId="5683DCA5">
            <wp:extent cx="6299835" cy="3063240"/>
            <wp:effectExtent l="0" t="0" r="0" b="0"/>
            <wp:docPr id="4" name="Picture 4" descr="C:\Users\Glenn Doney\Documents\Canberra Blind Society\FINANCE &amp; ADMINISTRATION\Forms and Logos\CBS Logos\New LOGO\CBS_Logo_Colour_FA_CB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enn Doney\Documents\Canberra Blind Society\FINANCE &amp; ADMINISTRATION\Forms and Logos\CBS Logos\New LOGO\CBS_Logo_Colour_FA_CBS_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183" cy="3063895"/>
                    </a:xfrm>
                    <a:prstGeom prst="rect">
                      <a:avLst/>
                    </a:prstGeom>
                    <a:noFill/>
                    <a:ln>
                      <a:noFill/>
                    </a:ln>
                  </pic:spPr>
                </pic:pic>
              </a:graphicData>
            </a:graphic>
          </wp:inline>
        </w:drawing>
      </w:r>
    </w:p>
    <w:p w14:paraId="5A0BC0BB" w14:textId="1858A4DE" w:rsidR="00FE46AC" w:rsidRPr="00FE46AC" w:rsidRDefault="00C10F18" w:rsidP="00EF7FBA">
      <w:pPr>
        <w:pStyle w:val="Heading1"/>
        <w:tabs>
          <w:tab w:val="left" w:pos="8222"/>
        </w:tabs>
        <w:spacing w:before="360"/>
        <w:rPr>
          <w:rFonts w:ascii="Atkinson Hyperlegible" w:hAnsi="Atkinson Hyperlegible"/>
          <w:sz w:val="28"/>
          <w:szCs w:val="28"/>
        </w:rPr>
      </w:pPr>
      <w:bookmarkStart w:id="7" w:name="_Toc510706085"/>
      <w:bookmarkStart w:id="8" w:name="_Toc17981883"/>
      <w:bookmarkStart w:id="9" w:name="_Toc34300216"/>
      <w:bookmarkStart w:id="10" w:name="_Toc47437315"/>
      <w:bookmarkStart w:id="11" w:name="_Toc323489713"/>
      <w:bookmarkStart w:id="12" w:name="_Toc325967523"/>
      <w:bookmarkStart w:id="13" w:name="_Toc328907571"/>
      <w:bookmarkStart w:id="14" w:name="_Toc468104088"/>
      <w:bookmarkStart w:id="15" w:name="_Toc322693448"/>
      <w:bookmarkStart w:id="16" w:name="_Toc489431746"/>
      <w:bookmarkEnd w:id="0"/>
      <w:bookmarkEnd w:id="1"/>
      <w:bookmarkEnd w:id="2"/>
      <w:bookmarkEnd w:id="3"/>
      <w:bookmarkEnd w:id="4"/>
      <w:bookmarkEnd w:id="5"/>
      <w:bookmarkEnd w:id="6"/>
      <w:r>
        <w:rPr>
          <w:rFonts w:ascii="Atkinson Hyperlegible" w:hAnsi="Atkinson Hyperlegible"/>
          <w:sz w:val="28"/>
          <w:szCs w:val="28"/>
        </w:rPr>
        <w:br w:type="page"/>
      </w:r>
      <w:bookmarkStart w:id="17" w:name="_Toc47437316"/>
      <w:bookmarkStart w:id="18" w:name="_Toc34300217"/>
      <w:bookmarkStart w:id="19" w:name="_Toc31117630"/>
      <w:bookmarkStart w:id="20" w:name="_Toc31117629"/>
      <w:bookmarkStart w:id="21" w:name="_Hlk20825719"/>
      <w:bookmarkStart w:id="22" w:name="_Toc322693451"/>
      <w:bookmarkStart w:id="23" w:name="_Toc323489716"/>
      <w:bookmarkStart w:id="24" w:name="_Toc325967525"/>
      <w:bookmarkStart w:id="25" w:name="_Toc481487656"/>
      <w:bookmarkStart w:id="26" w:name="_Toc489431748"/>
      <w:bookmarkStart w:id="27" w:name="_Toc2695574"/>
      <w:bookmarkStart w:id="28" w:name="_Toc17981887"/>
      <w:bookmarkStart w:id="29" w:name="_Toc31117628"/>
      <w:bookmarkStart w:id="30" w:name="_Toc49857878"/>
      <w:bookmarkEnd w:id="7"/>
      <w:bookmarkEnd w:id="8"/>
      <w:bookmarkEnd w:id="9"/>
      <w:bookmarkEnd w:id="10"/>
      <w:bookmarkEnd w:id="11"/>
      <w:bookmarkEnd w:id="12"/>
      <w:bookmarkEnd w:id="13"/>
      <w:bookmarkEnd w:id="14"/>
      <w:bookmarkEnd w:id="15"/>
      <w:bookmarkEnd w:id="16"/>
      <w:r w:rsidR="00FE46AC" w:rsidRPr="00FE46AC">
        <w:rPr>
          <w:rFonts w:ascii="Atkinson Hyperlegible" w:hAnsi="Atkinson Hyperlegible"/>
          <w:sz w:val="28"/>
          <w:szCs w:val="28"/>
        </w:rPr>
        <w:lastRenderedPageBreak/>
        <w:t>From the President’s Chair – Peter Granleese</w:t>
      </w:r>
      <w:bookmarkEnd w:id="17"/>
      <w:bookmarkEnd w:id="30"/>
    </w:p>
    <w:p w14:paraId="646682D7" w14:textId="77777777" w:rsidR="003E482A" w:rsidRPr="003D676D" w:rsidRDefault="003E482A" w:rsidP="003E482A">
      <w:pPr>
        <w:widowControl w:val="0"/>
        <w:autoSpaceDE w:val="0"/>
        <w:autoSpaceDN w:val="0"/>
        <w:adjustRightInd w:val="0"/>
        <w:spacing w:after="0"/>
        <w:rPr>
          <w:rFonts w:ascii="Atkinson Hyperlegible" w:hAnsi="Atkinson Hyperlegible" w:cs="Times New Roman"/>
          <w:sz w:val="28"/>
          <w:szCs w:val="28"/>
        </w:rPr>
      </w:pPr>
      <w:r w:rsidRPr="003D676D">
        <w:rPr>
          <w:rFonts w:ascii="Atkinson Hyperlegible" w:hAnsi="Atkinson Hyperlegible" w:cs="Times New Roman"/>
          <w:sz w:val="28"/>
          <w:szCs w:val="28"/>
        </w:rPr>
        <w:t xml:space="preserve">Welcome once again to the CBS Newsletter. September usually heralds </w:t>
      </w:r>
      <w:r>
        <w:rPr>
          <w:rFonts w:ascii="Atkinson Hyperlegible" w:hAnsi="Atkinson Hyperlegible" w:cs="Times New Roman"/>
          <w:sz w:val="28"/>
          <w:szCs w:val="28"/>
        </w:rPr>
        <w:t>the</w:t>
      </w:r>
      <w:r w:rsidRPr="003D676D">
        <w:rPr>
          <w:rFonts w:ascii="Atkinson Hyperlegible" w:hAnsi="Atkinson Hyperlegible" w:cs="Times New Roman"/>
          <w:sz w:val="28"/>
          <w:szCs w:val="28"/>
        </w:rPr>
        <w:t xml:space="preserve"> end to Canberra</w:t>
      </w:r>
      <w:r>
        <w:rPr>
          <w:rFonts w:ascii="Atkinson Hyperlegible" w:hAnsi="Atkinson Hyperlegible" w:cs="Times New Roman"/>
          <w:sz w:val="28"/>
          <w:szCs w:val="28"/>
        </w:rPr>
        <w:t>’</w:t>
      </w:r>
      <w:r w:rsidRPr="003D676D">
        <w:rPr>
          <w:rFonts w:ascii="Atkinson Hyperlegible" w:hAnsi="Atkinson Hyperlegible" w:cs="Times New Roman"/>
          <w:sz w:val="28"/>
          <w:szCs w:val="28"/>
        </w:rPr>
        <w:t xml:space="preserve">s winter months with the </w:t>
      </w:r>
      <w:proofErr w:type="spellStart"/>
      <w:r w:rsidRPr="003D676D">
        <w:rPr>
          <w:rFonts w:ascii="Atkinson Hyperlegible" w:hAnsi="Atkinson Hyperlegible" w:cs="Times New Roman"/>
          <w:sz w:val="28"/>
          <w:szCs w:val="28"/>
        </w:rPr>
        <w:t>zub</w:t>
      </w:r>
      <w:proofErr w:type="spellEnd"/>
      <w:r>
        <w:rPr>
          <w:rFonts w:ascii="Atkinson Hyperlegible" w:hAnsi="Atkinson Hyperlegible" w:cs="Times New Roman"/>
          <w:sz w:val="28"/>
          <w:szCs w:val="28"/>
        </w:rPr>
        <w:t>-</w:t>
      </w:r>
      <w:r w:rsidRPr="003D676D">
        <w:rPr>
          <w:rFonts w:ascii="Atkinson Hyperlegible" w:hAnsi="Atkinson Hyperlegible" w:cs="Times New Roman"/>
          <w:sz w:val="28"/>
          <w:szCs w:val="28"/>
        </w:rPr>
        <w:t>zero nights and gloomy days and a perceived slow</w:t>
      </w:r>
      <w:r>
        <w:rPr>
          <w:rFonts w:ascii="Atkinson Hyperlegible" w:hAnsi="Atkinson Hyperlegible" w:cs="Times New Roman"/>
          <w:sz w:val="28"/>
          <w:szCs w:val="28"/>
        </w:rPr>
        <w:t>-</w:t>
      </w:r>
      <w:r w:rsidRPr="003D676D">
        <w:rPr>
          <w:rFonts w:ascii="Atkinson Hyperlegible" w:hAnsi="Atkinson Hyperlegible" w:cs="Times New Roman"/>
          <w:sz w:val="28"/>
          <w:szCs w:val="28"/>
        </w:rPr>
        <w:t xml:space="preserve">down in the tempo of life. This winter has been bleaker than usual, due in part </w:t>
      </w:r>
      <w:r>
        <w:rPr>
          <w:rFonts w:ascii="Atkinson Hyperlegible" w:hAnsi="Atkinson Hyperlegible" w:cs="Times New Roman"/>
          <w:sz w:val="28"/>
          <w:szCs w:val="28"/>
        </w:rPr>
        <w:t xml:space="preserve">to the lockdown caused by the Covid-19 </w:t>
      </w:r>
      <w:r w:rsidRPr="003D676D">
        <w:rPr>
          <w:rFonts w:ascii="Atkinson Hyperlegible" w:hAnsi="Atkinson Hyperlegible" w:cs="Times New Roman"/>
          <w:sz w:val="28"/>
          <w:szCs w:val="28"/>
        </w:rPr>
        <w:t xml:space="preserve">Virus. </w:t>
      </w:r>
    </w:p>
    <w:p w14:paraId="4BB669B1" w14:textId="77777777" w:rsidR="003E482A" w:rsidRPr="003D676D" w:rsidRDefault="003E482A" w:rsidP="003E482A">
      <w:pPr>
        <w:widowControl w:val="0"/>
        <w:autoSpaceDE w:val="0"/>
        <w:autoSpaceDN w:val="0"/>
        <w:adjustRightInd w:val="0"/>
        <w:spacing w:after="0"/>
        <w:rPr>
          <w:rFonts w:ascii="Atkinson Hyperlegible" w:hAnsi="Atkinson Hyperlegible" w:cs="Times New Roman"/>
          <w:sz w:val="28"/>
          <w:szCs w:val="28"/>
        </w:rPr>
      </w:pPr>
    </w:p>
    <w:p w14:paraId="3001813F" w14:textId="77777777" w:rsidR="003E482A" w:rsidRPr="003D676D" w:rsidRDefault="003E482A" w:rsidP="003E482A">
      <w:pPr>
        <w:widowControl w:val="0"/>
        <w:autoSpaceDE w:val="0"/>
        <w:autoSpaceDN w:val="0"/>
        <w:adjustRightInd w:val="0"/>
        <w:spacing w:after="0"/>
        <w:rPr>
          <w:rFonts w:ascii="Atkinson Hyperlegible" w:hAnsi="Atkinson Hyperlegible" w:cs="Times New Roman"/>
          <w:sz w:val="28"/>
          <w:szCs w:val="28"/>
        </w:rPr>
      </w:pPr>
      <w:r w:rsidRPr="003D676D">
        <w:rPr>
          <w:rFonts w:ascii="Atkinson Hyperlegible" w:hAnsi="Atkinson Hyperlegible" w:cs="Times New Roman"/>
          <w:sz w:val="28"/>
          <w:szCs w:val="28"/>
        </w:rPr>
        <w:t xml:space="preserve">Spring is in the air at last with some bright sunny days although the nights are still a bit on the chilly side. The easing of restrictions </w:t>
      </w:r>
      <w:proofErr w:type="gramStart"/>
      <w:r w:rsidRPr="003D676D">
        <w:rPr>
          <w:rFonts w:ascii="Atkinson Hyperlegible" w:hAnsi="Atkinson Hyperlegible" w:cs="Times New Roman"/>
          <w:sz w:val="28"/>
          <w:szCs w:val="28"/>
        </w:rPr>
        <w:t>have</w:t>
      </w:r>
      <w:proofErr w:type="gramEnd"/>
      <w:r w:rsidRPr="003D676D">
        <w:rPr>
          <w:rFonts w:ascii="Atkinson Hyperlegible" w:hAnsi="Atkinson Hyperlegible" w:cs="Times New Roman"/>
          <w:sz w:val="28"/>
          <w:szCs w:val="28"/>
        </w:rPr>
        <w:t xml:space="preserve"> allowed more freedom to be out and about meeting up with friends and engaging in a range of other activities, provided soci</w:t>
      </w:r>
      <w:r>
        <w:rPr>
          <w:rFonts w:ascii="Atkinson Hyperlegible" w:hAnsi="Atkinson Hyperlegible" w:cs="Times New Roman"/>
          <w:sz w:val="28"/>
          <w:szCs w:val="28"/>
        </w:rPr>
        <w:t>a</w:t>
      </w:r>
      <w:r w:rsidRPr="003D676D">
        <w:rPr>
          <w:rFonts w:ascii="Atkinson Hyperlegible" w:hAnsi="Atkinson Hyperlegible" w:cs="Times New Roman"/>
          <w:sz w:val="28"/>
          <w:szCs w:val="28"/>
        </w:rPr>
        <w:t xml:space="preserve">l distancing is observed. </w:t>
      </w:r>
    </w:p>
    <w:p w14:paraId="44C80E7A" w14:textId="77777777" w:rsidR="003E482A" w:rsidRDefault="003E482A" w:rsidP="003E482A">
      <w:pPr>
        <w:widowControl w:val="0"/>
        <w:autoSpaceDE w:val="0"/>
        <w:autoSpaceDN w:val="0"/>
        <w:adjustRightInd w:val="0"/>
        <w:spacing w:after="0"/>
        <w:rPr>
          <w:rFonts w:ascii="Atkinson Hyperlegible" w:hAnsi="Atkinson Hyperlegible" w:cs="Times New Roman"/>
          <w:sz w:val="28"/>
          <w:szCs w:val="28"/>
        </w:rPr>
      </w:pPr>
      <w:r w:rsidRPr="003D676D">
        <w:rPr>
          <w:rFonts w:ascii="Atkinson Hyperlegible" w:hAnsi="Atkinson Hyperlegible" w:cs="Times New Roman"/>
          <w:sz w:val="28"/>
          <w:szCs w:val="28"/>
        </w:rPr>
        <w:t>With the easing of restrictions, I am of</w:t>
      </w:r>
      <w:r>
        <w:rPr>
          <w:rFonts w:ascii="Atkinson Hyperlegible" w:hAnsi="Atkinson Hyperlegible" w:cs="Times New Roman"/>
          <w:sz w:val="28"/>
          <w:szCs w:val="28"/>
        </w:rPr>
        <w:t>t</w:t>
      </w:r>
      <w:r w:rsidRPr="003D676D">
        <w:rPr>
          <w:rFonts w:ascii="Atkinson Hyperlegible" w:hAnsi="Atkinson Hyperlegible" w:cs="Times New Roman"/>
          <w:sz w:val="28"/>
          <w:szCs w:val="28"/>
        </w:rPr>
        <w:t>en asked when will CBS be re</w:t>
      </w:r>
      <w:r>
        <w:rPr>
          <w:rFonts w:ascii="Atkinson Hyperlegible" w:hAnsi="Atkinson Hyperlegible" w:cs="Times New Roman"/>
          <w:sz w:val="28"/>
          <w:szCs w:val="28"/>
        </w:rPr>
        <w:t>-</w:t>
      </w:r>
      <w:r w:rsidRPr="003D676D">
        <w:rPr>
          <w:rFonts w:ascii="Atkinson Hyperlegible" w:hAnsi="Atkinson Hyperlegible" w:cs="Times New Roman"/>
          <w:sz w:val="28"/>
          <w:szCs w:val="28"/>
        </w:rPr>
        <w:t xml:space="preserve">opening for business. </w:t>
      </w:r>
    </w:p>
    <w:p w14:paraId="49E027D3" w14:textId="77777777" w:rsidR="003E482A" w:rsidRPr="003D676D" w:rsidRDefault="003E482A" w:rsidP="003E482A">
      <w:pPr>
        <w:widowControl w:val="0"/>
        <w:autoSpaceDE w:val="0"/>
        <w:autoSpaceDN w:val="0"/>
        <w:adjustRightInd w:val="0"/>
        <w:spacing w:after="0"/>
        <w:rPr>
          <w:rFonts w:ascii="Atkinson Hyperlegible" w:hAnsi="Atkinson Hyperlegible" w:cs="Times New Roman"/>
          <w:sz w:val="28"/>
          <w:szCs w:val="28"/>
        </w:rPr>
      </w:pPr>
    </w:p>
    <w:p w14:paraId="3764AAC3" w14:textId="77777777" w:rsidR="003E482A" w:rsidRPr="003D676D" w:rsidRDefault="003E482A" w:rsidP="003E482A">
      <w:pPr>
        <w:widowControl w:val="0"/>
        <w:autoSpaceDE w:val="0"/>
        <w:autoSpaceDN w:val="0"/>
        <w:adjustRightInd w:val="0"/>
        <w:spacing w:after="0"/>
        <w:rPr>
          <w:rFonts w:ascii="Atkinson Hyperlegible" w:hAnsi="Atkinson Hyperlegible" w:cs="Times New Roman"/>
          <w:sz w:val="28"/>
          <w:szCs w:val="28"/>
        </w:rPr>
      </w:pPr>
      <w:proofErr w:type="gramStart"/>
      <w:r w:rsidRPr="003D676D">
        <w:rPr>
          <w:rFonts w:ascii="Atkinson Hyperlegible" w:hAnsi="Atkinson Hyperlegible" w:cs="Times New Roman"/>
          <w:sz w:val="28"/>
          <w:szCs w:val="28"/>
        </w:rPr>
        <w:t>In point of fact</w:t>
      </w:r>
      <w:proofErr w:type="gramEnd"/>
      <w:r w:rsidRPr="003D676D">
        <w:rPr>
          <w:rFonts w:ascii="Atkinson Hyperlegible" w:hAnsi="Atkinson Hyperlegible" w:cs="Times New Roman"/>
          <w:sz w:val="28"/>
          <w:szCs w:val="28"/>
        </w:rPr>
        <w:t>, CBS has not closed and has been using the time during the lockdown to reorganise its administrative structure in preparation for its re</w:t>
      </w:r>
      <w:r>
        <w:rPr>
          <w:rFonts w:ascii="Atkinson Hyperlegible" w:hAnsi="Atkinson Hyperlegible" w:cs="Times New Roman"/>
          <w:sz w:val="28"/>
          <w:szCs w:val="28"/>
        </w:rPr>
        <w:t>-</w:t>
      </w:r>
      <w:r w:rsidRPr="003D676D">
        <w:rPr>
          <w:rFonts w:ascii="Atkinson Hyperlegible" w:hAnsi="Atkinson Hyperlegible" w:cs="Times New Roman"/>
          <w:sz w:val="28"/>
          <w:szCs w:val="28"/>
        </w:rPr>
        <w:t>act</w:t>
      </w:r>
      <w:r>
        <w:rPr>
          <w:rFonts w:ascii="Atkinson Hyperlegible" w:hAnsi="Atkinson Hyperlegible" w:cs="Times New Roman"/>
          <w:sz w:val="28"/>
          <w:szCs w:val="28"/>
        </w:rPr>
        <w:t>i</w:t>
      </w:r>
      <w:r w:rsidRPr="003D676D">
        <w:rPr>
          <w:rFonts w:ascii="Atkinson Hyperlegible" w:hAnsi="Atkinson Hyperlegible" w:cs="Times New Roman"/>
          <w:sz w:val="28"/>
          <w:szCs w:val="28"/>
        </w:rPr>
        <w:t>vation as a service provider. New furniture has been purchased while the kitchen has undergone a makeover with the installation of a conv</w:t>
      </w:r>
      <w:r>
        <w:rPr>
          <w:rFonts w:ascii="Atkinson Hyperlegible" w:hAnsi="Atkinson Hyperlegible" w:cs="Times New Roman"/>
          <w:sz w:val="28"/>
          <w:szCs w:val="28"/>
        </w:rPr>
        <w:t>ec</w:t>
      </w:r>
      <w:r w:rsidRPr="003D676D">
        <w:rPr>
          <w:rFonts w:ascii="Atkinson Hyperlegible" w:hAnsi="Atkinson Hyperlegible" w:cs="Times New Roman"/>
          <w:sz w:val="28"/>
          <w:szCs w:val="28"/>
        </w:rPr>
        <w:t xml:space="preserve">tion stove, billy hot and </w:t>
      </w:r>
      <w:proofErr w:type="gramStart"/>
      <w:r w:rsidRPr="003D676D">
        <w:rPr>
          <w:rFonts w:ascii="Atkinson Hyperlegible" w:hAnsi="Atkinson Hyperlegible" w:cs="Times New Roman"/>
          <w:sz w:val="28"/>
          <w:szCs w:val="28"/>
        </w:rPr>
        <w:t>cold water</w:t>
      </w:r>
      <w:proofErr w:type="gramEnd"/>
      <w:r w:rsidRPr="003D676D">
        <w:rPr>
          <w:rFonts w:ascii="Atkinson Hyperlegible" w:hAnsi="Atkinson Hyperlegible" w:cs="Times New Roman"/>
          <w:sz w:val="28"/>
          <w:szCs w:val="28"/>
        </w:rPr>
        <w:t xml:space="preserve"> syst</w:t>
      </w:r>
      <w:r>
        <w:rPr>
          <w:rFonts w:ascii="Atkinson Hyperlegible" w:hAnsi="Atkinson Hyperlegible" w:cs="Times New Roman"/>
          <w:sz w:val="28"/>
          <w:szCs w:val="28"/>
        </w:rPr>
        <w:t>e</w:t>
      </w:r>
      <w:r w:rsidRPr="003D676D">
        <w:rPr>
          <w:rFonts w:ascii="Atkinson Hyperlegible" w:hAnsi="Atkinson Hyperlegible" w:cs="Times New Roman"/>
          <w:sz w:val="28"/>
          <w:szCs w:val="28"/>
        </w:rPr>
        <w:t xml:space="preserve">m and dishwasher. New computers and a </w:t>
      </w:r>
      <w:r>
        <w:rPr>
          <w:rFonts w:ascii="Atkinson Hyperlegible" w:hAnsi="Atkinson Hyperlegible" w:cs="Times New Roman"/>
          <w:sz w:val="28"/>
          <w:szCs w:val="28"/>
        </w:rPr>
        <w:t>multi-</w:t>
      </w:r>
      <w:r w:rsidRPr="003D676D">
        <w:rPr>
          <w:rFonts w:ascii="Atkinson Hyperlegible" w:hAnsi="Atkinson Hyperlegible" w:cs="Times New Roman"/>
          <w:sz w:val="28"/>
          <w:szCs w:val="28"/>
        </w:rPr>
        <w:t>line phone syst</w:t>
      </w:r>
      <w:r>
        <w:rPr>
          <w:rFonts w:ascii="Atkinson Hyperlegible" w:hAnsi="Atkinson Hyperlegible" w:cs="Times New Roman"/>
          <w:sz w:val="28"/>
          <w:szCs w:val="28"/>
        </w:rPr>
        <w:t>e</w:t>
      </w:r>
      <w:r w:rsidRPr="003D676D">
        <w:rPr>
          <w:rFonts w:ascii="Atkinson Hyperlegible" w:hAnsi="Atkinson Hyperlegible" w:cs="Times New Roman"/>
          <w:sz w:val="28"/>
          <w:szCs w:val="28"/>
        </w:rPr>
        <w:t xml:space="preserve">m have also been purchased. The fit out of the retail outlet has been completed and stocked with a range of items, mainly an extensive range of </w:t>
      </w:r>
      <w:r>
        <w:rPr>
          <w:rFonts w:ascii="Atkinson Hyperlegible" w:hAnsi="Atkinson Hyperlegible" w:cs="Times New Roman"/>
          <w:sz w:val="28"/>
          <w:szCs w:val="28"/>
        </w:rPr>
        <w:t>Eschenbach</w:t>
      </w:r>
      <w:r w:rsidRPr="003D676D">
        <w:rPr>
          <w:rFonts w:ascii="Atkinson Hyperlegible" w:hAnsi="Atkinson Hyperlegible" w:cs="Times New Roman"/>
          <w:sz w:val="28"/>
          <w:szCs w:val="28"/>
        </w:rPr>
        <w:t xml:space="preserve"> magnifiers. We also have a small range of large button telephones, kitchen and bathroom scales </w:t>
      </w:r>
      <w:r>
        <w:rPr>
          <w:rFonts w:ascii="Atkinson Hyperlegible" w:hAnsi="Atkinson Hyperlegible" w:cs="Times New Roman"/>
          <w:sz w:val="28"/>
          <w:szCs w:val="28"/>
        </w:rPr>
        <w:t>(</w:t>
      </w:r>
      <w:r w:rsidRPr="003D676D">
        <w:rPr>
          <w:rFonts w:ascii="Atkinson Hyperlegible" w:hAnsi="Atkinson Hyperlegible" w:cs="Times New Roman"/>
          <w:sz w:val="28"/>
          <w:szCs w:val="28"/>
        </w:rPr>
        <w:t>two models of each</w:t>
      </w:r>
      <w:r>
        <w:rPr>
          <w:rFonts w:ascii="Atkinson Hyperlegible" w:hAnsi="Atkinson Hyperlegible" w:cs="Times New Roman"/>
          <w:sz w:val="28"/>
          <w:szCs w:val="28"/>
        </w:rPr>
        <w:t>)</w:t>
      </w:r>
      <w:r w:rsidRPr="003D676D">
        <w:rPr>
          <w:rFonts w:ascii="Atkinson Hyperlegible" w:hAnsi="Atkinson Hyperlegible" w:cs="Times New Roman"/>
          <w:sz w:val="28"/>
          <w:szCs w:val="28"/>
        </w:rPr>
        <w:t xml:space="preserve"> and a talking kitchen</w:t>
      </w:r>
      <w:r>
        <w:rPr>
          <w:rFonts w:ascii="Atkinson Hyperlegible" w:hAnsi="Atkinson Hyperlegible" w:cs="Times New Roman"/>
          <w:sz w:val="28"/>
          <w:szCs w:val="28"/>
        </w:rPr>
        <w:t xml:space="preserve"> thermometer.</w:t>
      </w:r>
    </w:p>
    <w:p w14:paraId="2BF7BDE7" w14:textId="77777777" w:rsidR="003E482A" w:rsidRPr="003D676D" w:rsidRDefault="003E482A" w:rsidP="003E482A">
      <w:pPr>
        <w:widowControl w:val="0"/>
        <w:autoSpaceDE w:val="0"/>
        <w:autoSpaceDN w:val="0"/>
        <w:adjustRightInd w:val="0"/>
        <w:spacing w:after="0"/>
        <w:rPr>
          <w:rFonts w:ascii="Atkinson Hyperlegible" w:hAnsi="Atkinson Hyperlegible" w:cs="Times New Roman"/>
          <w:sz w:val="28"/>
          <w:szCs w:val="28"/>
        </w:rPr>
      </w:pPr>
    </w:p>
    <w:p w14:paraId="5A3D1032" w14:textId="77777777" w:rsidR="003E482A" w:rsidRPr="003D676D" w:rsidRDefault="003E482A" w:rsidP="003E482A">
      <w:pPr>
        <w:widowControl w:val="0"/>
        <w:autoSpaceDE w:val="0"/>
        <w:autoSpaceDN w:val="0"/>
        <w:adjustRightInd w:val="0"/>
        <w:spacing w:after="0"/>
        <w:rPr>
          <w:rFonts w:ascii="Atkinson Hyperlegible" w:hAnsi="Atkinson Hyperlegible" w:cs="Times New Roman"/>
          <w:sz w:val="28"/>
          <w:szCs w:val="28"/>
        </w:rPr>
      </w:pPr>
      <w:r w:rsidRPr="003D676D">
        <w:rPr>
          <w:rFonts w:ascii="Atkinson Hyperlegible" w:hAnsi="Atkinson Hyperlegible" w:cs="Times New Roman"/>
          <w:sz w:val="28"/>
          <w:szCs w:val="28"/>
        </w:rPr>
        <w:t xml:space="preserve">Prior to 2014 and the introduction of The National Disability Insurance Scheme </w:t>
      </w:r>
      <w:r>
        <w:rPr>
          <w:rFonts w:ascii="Atkinson Hyperlegible" w:hAnsi="Atkinson Hyperlegible" w:cs="Times New Roman"/>
          <w:sz w:val="28"/>
          <w:szCs w:val="28"/>
        </w:rPr>
        <w:t>(</w:t>
      </w:r>
      <w:r w:rsidRPr="003D676D">
        <w:rPr>
          <w:rFonts w:ascii="Atkinson Hyperlegible" w:hAnsi="Atkinson Hyperlegible" w:cs="Times New Roman"/>
          <w:sz w:val="28"/>
          <w:szCs w:val="28"/>
        </w:rPr>
        <w:t>NDIS</w:t>
      </w:r>
      <w:r>
        <w:rPr>
          <w:rFonts w:ascii="Atkinson Hyperlegible" w:hAnsi="Atkinson Hyperlegible" w:cs="Times New Roman"/>
          <w:sz w:val="28"/>
          <w:szCs w:val="28"/>
        </w:rPr>
        <w:t>)</w:t>
      </w:r>
      <w:r w:rsidRPr="003D676D">
        <w:rPr>
          <w:rFonts w:ascii="Atkinson Hyperlegible" w:hAnsi="Atkinson Hyperlegible" w:cs="Times New Roman"/>
          <w:sz w:val="28"/>
          <w:szCs w:val="28"/>
        </w:rPr>
        <w:t>, CBS ran a comprehensive outreach program that was highly th</w:t>
      </w:r>
      <w:r>
        <w:rPr>
          <w:rFonts w:ascii="Atkinson Hyperlegible" w:hAnsi="Atkinson Hyperlegible" w:cs="Times New Roman"/>
          <w:sz w:val="28"/>
          <w:szCs w:val="28"/>
        </w:rPr>
        <w:t>o</w:t>
      </w:r>
      <w:r w:rsidRPr="003D676D">
        <w:rPr>
          <w:rFonts w:ascii="Atkinson Hyperlegible" w:hAnsi="Atkinson Hyperlegible" w:cs="Times New Roman"/>
          <w:sz w:val="28"/>
          <w:szCs w:val="28"/>
        </w:rPr>
        <w:t xml:space="preserve">ught of by </w:t>
      </w:r>
      <w:r>
        <w:rPr>
          <w:rFonts w:ascii="Atkinson Hyperlegible" w:hAnsi="Atkinson Hyperlegible" w:cs="Times New Roman"/>
          <w:sz w:val="28"/>
          <w:szCs w:val="28"/>
        </w:rPr>
        <w:t>t</w:t>
      </w:r>
      <w:r w:rsidRPr="003D676D">
        <w:rPr>
          <w:rFonts w:ascii="Atkinson Hyperlegible" w:hAnsi="Atkinson Hyperlegible" w:cs="Times New Roman"/>
          <w:sz w:val="28"/>
          <w:szCs w:val="28"/>
        </w:rPr>
        <w:t xml:space="preserve">he ACT Government who partly funded the program for many years. </w:t>
      </w:r>
    </w:p>
    <w:p w14:paraId="73A340BA" w14:textId="77777777" w:rsidR="003E482A" w:rsidRPr="003D676D" w:rsidRDefault="003E482A" w:rsidP="003E482A">
      <w:pPr>
        <w:widowControl w:val="0"/>
        <w:autoSpaceDE w:val="0"/>
        <w:autoSpaceDN w:val="0"/>
        <w:adjustRightInd w:val="0"/>
        <w:spacing w:after="0"/>
        <w:rPr>
          <w:rFonts w:ascii="Atkinson Hyperlegible" w:hAnsi="Atkinson Hyperlegible" w:cs="Times New Roman"/>
          <w:sz w:val="28"/>
          <w:szCs w:val="28"/>
        </w:rPr>
      </w:pPr>
    </w:p>
    <w:p w14:paraId="58F7155B" w14:textId="77777777" w:rsidR="003E482A" w:rsidRPr="003D676D" w:rsidRDefault="003E482A" w:rsidP="003E482A">
      <w:pPr>
        <w:widowControl w:val="0"/>
        <w:autoSpaceDE w:val="0"/>
        <w:autoSpaceDN w:val="0"/>
        <w:adjustRightInd w:val="0"/>
        <w:spacing w:after="0"/>
        <w:rPr>
          <w:rFonts w:ascii="Atkinson Hyperlegible" w:hAnsi="Atkinson Hyperlegible" w:cs="Times New Roman"/>
          <w:sz w:val="28"/>
          <w:szCs w:val="28"/>
        </w:rPr>
      </w:pPr>
      <w:r w:rsidRPr="003D676D">
        <w:rPr>
          <w:rFonts w:ascii="Atkinson Hyperlegible" w:hAnsi="Atkinson Hyperlegible" w:cs="Times New Roman"/>
          <w:sz w:val="28"/>
          <w:szCs w:val="28"/>
        </w:rPr>
        <w:t xml:space="preserve">With two grants provided by </w:t>
      </w:r>
      <w:r>
        <w:rPr>
          <w:rFonts w:ascii="Atkinson Hyperlegible" w:hAnsi="Atkinson Hyperlegible" w:cs="Times New Roman"/>
          <w:sz w:val="28"/>
          <w:szCs w:val="28"/>
        </w:rPr>
        <w:t>t</w:t>
      </w:r>
      <w:r w:rsidRPr="003D676D">
        <w:rPr>
          <w:rFonts w:ascii="Atkinson Hyperlegible" w:hAnsi="Atkinson Hyperlegible" w:cs="Times New Roman"/>
          <w:sz w:val="28"/>
          <w:szCs w:val="28"/>
        </w:rPr>
        <w:t xml:space="preserve">he NDIS under the 2019 and 2020 Information, Capacity and Linkages </w:t>
      </w:r>
      <w:r>
        <w:rPr>
          <w:rFonts w:ascii="Atkinson Hyperlegible" w:hAnsi="Atkinson Hyperlegible" w:cs="Times New Roman"/>
          <w:sz w:val="28"/>
          <w:szCs w:val="28"/>
        </w:rPr>
        <w:t>(</w:t>
      </w:r>
      <w:r w:rsidRPr="003D676D">
        <w:rPr>
          <w:rFonts w:ascii="Atkinson Hyperlegible" w:hAnsi="Atkinson Hyperlegible" w:cs="Times New Roman"/>
          <w:sz w:val="28"/>
          <w:szCs w:val="28"/>
        </w:rPr>
        <w:t>ILC</w:t>
      </w:r>
      <w:r>
        <w:rPr>
          <w:rFonts w:ascii="Atkinson Hyperlegible" w:hAnsi="Atkinson Hyperlegible" w:cs="Times New Roman"/>
          <w:sz w:val="28"/>
          <w:szCs w:val="28"/>
        </w:rPr>
        <w:t>)</w:t>
      </w:r>
      <w:r w:rsidRPr="003D676D">
        <w:rPr>
          <w:rFonts w:ascii="Atkinson Hyperlegible" w:hAnsi="Atkinson Hyperlegible" w:cs="Times New Roman"/>
          <w:sz w:val="28"/>
          <w:szCs w:val="28"/>
        </w:rPr>
        <w:t xml:space="preserve"> Funding Rounds, CBS is back in business as a service provider. The grants will enable CBS to re</w:t>
      </w:r>
      <w:r>
        <w:rPr>
          <w:rFonts w:ascii="Atkinson Hyperlegible" w:hAnsi="Atkinson Hyperlegible" w:cs="Times New Roman"/>
          <w:sz w:val="28"/>
          <w:szCs w:val="28"/>
        </w:rPr>
        <w:t>-</w:t>
      </w:r>
      <w:r w:rsidRPr="003D676D">
        <w:rPr>
          <w:rFonts w:ascii="Atkinson Hyperlegible" w:hAnsi="Atkinson Hyperlegible" w:cs="Times New Roman"/>
          <w:sz w:val="28"/>
          <w:szCs w:val="28"/>
        </w:rPr>
        <w:t xml:space="preserve">establish its outreach program through the appointment of an outreach officer who is scheduled to commence work by the end of September. </w:t>
      </w:r>
    </w:p>
    <w:p w14:paraId="19FB3295" w14:textId="77777777" w:rsidR="003E482A" w:rsidRPr="003D676D" w:rsidRDefault="003E482A" w:rsidP="003E482A">
      <w:pPr>
        <w:widowControl w:val="0"/>
        <w:autoSpaceDE w:val="0"/>
        <w:autoSpaceDN w:val="0"/>
        <w:adjustRightInd w:val="0"/>
        <w:spacing w:after="0"/>
        <w:rPr>
          <w:rFonts w:ascii="Atkinson Hyperlegible" w:hAnsi="Atkinson Hyperlegible" w:cs="Times New Roman"/>
          <w:sz w:val="28"/>
          <w:szCs w:val="28"/>
        </w:rPr>
      </w:pPr>
    </w:p>
    <w:p w14:paraId="54D02E88" w14:textId="194986AB" w:rsidR="003E482A" w:rsidRDefault="003E482A" w:rsidP="003E482A">
      <w:pPr>
        <w:widowControl w:val="0"/>
        <w:autoSpaceDE w:val="0"/>
        <w:autoSpaceDN w:val="0"/>
        <w:adjustRightInd w:val="0"/>
        <w:spacing w:after="0"/>
        <w:rPr>
          <w:rFonts w:ascii="Atkinson Hyperlegible" w:hAnsi="Atkinson Hyperlegible" w:cs="Times New Roman"/>
          <w:sz w:val="28"/>
          <w:szCs w:val="28"/>
        </w:rPr>
      </w:pPr>
      <w:r w:rsidRPr="003D676D">
        <w:rPr>
          <w:rFonts w:ascii="Atkinson Hyperlegible" w:hAnsi="Atkinson Hyperlegible" w:cs="Times New Roman"/>
          <w:sz w:val="28"/>
          <w:szCs w:val="28"/>
        </w:rPr>
        <w:t>By that time, CBS expects to be open for business during its normal working hours from 10</w:t>
      </w:r>
      <w:r>
        <w:rPr>
          <w:rFonts w:ascii="Atkinson Hyperlegible" w:hAnsi="Atkinson Hyperlegible" w:cs="Times New Roman"/>
          <w:sz w:val="28"/>
          <w:szCs w:val="28"/>
        </w:rPr>
        <w:t>:</w:t>
      </w:r>
      <w:r w:rsidRPr="003D676D">
        <w:rPr>
          <w:rFonts w:ascii="Atkinson Hyperlegible" w:hAnsi="Atkinson Hyperlegible" w:cs="Times New Roman"/>
          <w:sz w:val="28"/>
          <w:szCs w:val="28"/>
        </w:rPr>
        <w:t>00 am to 4</w:t>
      </w:r>
      <w:r>
        <w:rPr>
          <w:rFonts w:ascii="Atkinson Hyperlegible" w:hAnsi="Atkinson Hyperlegible" w:cs="Times New Roman"/>
          <w:sz w:val="28"/>
          <w:szCs w:val="28"/>
        </w:rPr>
        <w:t>:</w:t>
      </w:r>
      <w:r w:rsidRPr="003D676D">
        <w:rPr>
          <w:rFonts w:ascii="Atkinson Hyperlegible" w:hAnsi="Atkinson Hyperlegible" w:cs="Times New Roman"/>
          <w:sz w:val="28"/>
          <w:szCs w:val="28"/>
        </w:rPr>
        <w:t xml:space="preserve">00pm Tuesday to Friday, subject to any changes to the lockdown rules. </w:t>
      </w:r>
      <w:r>
        <w:rPr>
          <w:rFonts w:ascii="Atkinson Hyperlegible" w:hAnsi="Atkinson Hyperlegible" w:cs="Times New Roman"/>
          <w:sz w:val="28"/>
          <w:szCs w:val="28"/>
        </w:rPr>
        <w:t xml:space="preserve">If there are unforeseen changes to the opening </w:t>
      </w:r>
      <w:proofErr w:type="gramStart"/>
      <w:r>
        <w:rPr>
          <w:rFonts w:ascii="Atkinson Hyperlegible" w:hAnsi="Atkinson Hyperlegible" w:cs="Times New Roman"/>
          <w:sz w:val="28"/>
          <w:szCs w:val="28"/>
        </w:rPr>
        <w:t>date</w:t>
      </w:r>
      <w:proofErr w:type="gramEnd"/>
      <w:r>
        <w:rPr>
          <w:rFonts w:ascii="Atkinson Hyperlegible" w:hAnsi="Atkinson Hyperlegible" w:cs="Times New Roman"/>
          <w:sz w:val="28"/>
          <w:szCs w:val="28"/>
        </w:rPr>
        <w:t xml:space="preserve"> we will let you know via the newsletter email circulation list. </w:t>
      </w:r>
      <w:r w:rsidRPr="003D676D">
        <w:rPr>
          <w:rFonts w:ascii="Atkinson Hyperlegible" w:hAnsi="Atkinson Hyperlegible" w:cs="Times New Roman"/>
          <w:sz w:val="28"/>
          <w:szCs w:val="28"/>
        </w:rPr>
        <w:t xml:space="preserve">The number of people that can be in </w:t>
      </w:r>
      <w:r>
        <w:rPr>
          <w:rFonts w:ascii="Atkinson Hyperlegible" w:hAnsi="Atkinson Hyperlegible" w:cs="Times New Roman"/>
          <w:sz w:val="28"/>
          <w:szCs w:val="28"/>
        </w:rPr>
        <w:t>t</w:t>
      </w:r>
      <w:r w:rsidRPr="003D676D">
        <w:rPr>
          <w:rFonts w:ascii="Atkinson Hyperlegible" w:hAnsi="Atkinson Hyperlegible" w:cs="Times New Roman"/>
          <w:sz w:val="28"/>
          <w:szCs w:val="28"/>
        </w:rPr>
        <w:t xml:space="preserve">he </w:t>
      </w:r>
      <w:r>
        <w:rPr>
          <w:rFonts w:ascii="Atkinson Hyperlegible" w:hAnsi="Atkinson Hyperlegible" w:cs="Times New Roman"/>
          <w:sz w:val="28"/>
          <w:szCs w:val="28"/>
        </w:rPr>
        <w:t>o</w:t>
      </w:r>
      <w:r w:rsidRPr="003D676D">
        <w:rPr>
          <w:rFonts w:ascii="Atkinson Hyperlegible" w:hAnsi="Atkinson Hyperlegible" w:cs="Times New Roman"/>
          <w:sz w:val="28"/>
          <w:szCs w:val="28"/>
        </w:rPr>
        <w:t>ffice at any one time will be restricted in order to comply with the soci</w:t>
      </w:r>
      <w:r>
        <w:rPr>
          <w:rFonts w:ascii="Atkinson Hyperlegible" w:hAnsi="Atkinson Hyperlegible" w:cs="Times New Roman"/>
          <w:sz w:val="28"/>
          <w:szCs w:val="28"/>
        </w:rPr>
        <w:t>a</w:t>
      </w:r>
      <w:r w:rsidRPr="003D676D">
        <w:rPr>
          <w:rFonts w:ascii="Atkinson Hyperlegible" w:hAnsi="Atkinson Hyperlegible" w:cs="Times New Roman"/>
          <w:sz w:val="28"/>
          <w:szCs w:val="28"/>
        </w:rPr>
        <w:t xml:space="preserve">l distancing requirements that there be two square meters between each person. Group activities held in the back room cannot </w:t>
      </w:r>
      <w:r w:rsidRPr="003D676D">
        <w:rPr>
          <w:rFonts w:ascii="Atkinson Hyperlegible" w:hAnsi="Atkinson Hyperlegible" w:cs="Times New Roman"/>
          <w:sz w:val="28"/>
          <w:szCs w:val="28"/>
        </w:rPr>
        <w:lastRenderedPageBreak/>
        <w:t xml:space="preserve">accommodate more than six people under the two square meter </w:t>
      </w:r>
      <w:r>
        <w:rPr>
          <w:rFonts w:ascii="Atkinson Hyperlegible" w:hAnsi="Atkinson Hyperlegible" w:cs="Times New Roman"/>
          <w:sz w:val="28"/>
          <w:szCs w:val="28"/>
        </w:rPr>
        <w:t>rule</w:t>
      </w:r>
      <w:r w:rsidRPr="003D676D">
        <w:rPr>
          <w:rFonts w:ascii="Atkinson Hyperlegible" w:hAnsi="Atkinson Hyperlegible" w:cs="Times New Roman"/>
          <w:sz w:val="28"/>
          <w:szCs w:val="28"/>
        </w:rPr>
        <w:t>. This will affect the weekly Braille group, monthly cooking class and book club if there are more than six people in the room at any one time. Melbourne Cup and Christmas Lunch will not go ahead this year as the function rooms at The Griffin Cent</w:t>
      </w:r>
      <w:r>
        <w:rPr>
          <w:rFonts w:ascii="Atkinson Hyperlegible" w:hAnsi="Atkinson Hyperlegible" w:cs="Times New Roman"/>
          <w:sz w:val="28"/>
          <w:szCs w:val="28"/>
        </w:rPr>
        <w:t>re</w:t>
      </w:r>
      <w:r w:rsidRPr="003D676D">
        <w:rPr>
          <w:rFonts w:ascii="Atkinson Hyperlegible" w:hAnsi="Atkinson Hyperlegible" w:cs="Times New Roman"/>
          <w:sz w:val="28"/>
          <w:szCs w:val="28"/>
        </w:rPr>
        <w:t xml:space="preserve"> are not large enough to cater for large gatherings while practicing soci</w:t>
      </w:r>
      <w:r>
        <w:rPr>
          <w:rFonts w:ascii="Atkinson Hyperlegible" w:hAnsi="Atkinson Hyperlegible" w:cs="Times New Roman"/>
          <w:sz w:val="28"/>
          <w:szCs w:val="28"/>
        </w:rPr>
        <w:t>a</w:t>
      </w:r>
      <w:r w:rsidRPr="003D676D">
        <w:rPr>
          <w:rFonts w:ascii="Atkinson Hyperlegible" w:hAnsi="Atkinson Hyperlegible" w:cs="Times New Roman"/>
          <w:sz w:val="28"/>
          <w:szCs w:val="28"/>
        </w:rPr>
        <w:t>l distancing</w:t>
      </w:r>
      <w:r>
        <w:rPr>
          <w:rFonts w:ascii="Atkinson Hyperlegible" w:hAnsi="Atkinson Hyperlegible" w:cs="Times New Roman"/>
          <w:sz w:val="28"/>
          <w:szCs w:val="28"/>
        </w:rPr>
        <w:t>.</w:t>
      </w:r>
      <w:r w:rsidRPr="003D676D">
        <w:rPr>
          <w:rFonts w:ascii="Atkinson Hyperlegible" w:hAnsi="Atkinson Hyperlegible" w:cs="Times New Roman"/>
          <w:sz w:val="28"/>
          <w:szCs w:val="28"/>
        </w:rPr>
        <w:t xml:space="preserve"> All other activities involving small groups of people meeting face to face, should not be affected providing soci</w:t>
      </w:r>
      <w:r>
        <w:rPr>
          <w:rFonts w:ascii="Atkinson Hyperlegible" w:hAnsi="Atkinson Hyperlegible" w:cs="Times New Roman"/>
          <w:sz w:val="28"/>
          <w:szCs w:val="28"/>
        </w:rPr>
        <w:t>a</w:t>
      </w:r>
      <w:r w:rsidRPr="003D676D">
        <w:rPr>
          <w:rFonts w:ascii="Atkinson Hyperlegible" w:hAnsi="Atkinson Hyperlegible" w:cs="Times New Roman"/>
          <w:sz w:val="28"/>
          <w:szCs w:val="28"/>
        </w:rPr>
        <w:t xml:space="preserve">l distancing is practiced. </w:t>
      </w:r>
    </w:p>
    <w:p w14:paraId="5195FE48" w14:textId="77777777" w:rsidR="003E482A" w:rsidRDefault="003E482A" w:rsidP="003E482A">
      <w:pPr>
        <w:widowControl w:val="0"/>
        <w:autoSpaceDE w:val="0"/>
        <w:autoSpaceDN w:val="0"/>
        <w:adjustRightInd w:val="0"/>
        <w:spacing w:after="0"/>
        <w:rPr>
          <w:rFonts w:ascii="Atkinson Hyperlegible" w:hAnsi="Atkinson Hyperlegible" w:cs="Times New Roman"/>
          <w:sz w:val="28"/>
          <w:szCs w:val="28"/>
        </w:rPr>
      </w:pPr>
    </w:p>
    <w:p w14:paraId="0248F90F" w14:textId="77777777" w:rsidR="003E482A" w:rsidRPr="003D676D" w:rsidRDefault="003E482A" w:rsidP="003E482A">
      <w:pPr>
        <w:widowControl w:val="0"/>
        <w:autoSpaceDE w:val="0"/>
        <w:autoSpaceDN w:val="0"/>
        <w:adjustRightInd w:val="0"/>
        <w:spacing w:after="0"/>
        <w:rPr>
          <w:rFonts w:ascii="Atkinson Hyperlegible" w:hAnsi="Atkinson Hyperlegible" w:cs="Times New Roman"/>
          <w:sz w:val="28"/>
          <w:szCs w:val="28"/>
        </w:rPr>
      </w:pPr>
      <w:r w:rsidRPr="003D676D">
        <w:rPr>
          <w:rFonts w:ascii="Atkinson Hyperlegible" w:hAnsi="Atkinson Hyperlegible" w:cs="Times New Roman"/>
          <w:sz w:val="28"/>
          <w:szCs w:val="28"/>
        </w:rPr>
        <w:t xml:space="preserve">In the meantime, </w:t>
      </w:r>
      <w:r>
        <w:rPr>
          <w:rFonts w:ascii="Atkinson Hyperlegible" w:hAnsi="Atkinson Hyperlegible" w:cs="Times New Roman"/>
          <w:sz w:val="28"/>
          <w:szCs w:val="28"/>
        </w:rPr>
        <w:t>t</w:t>
      </w:r>
      <w:r w:rsidRPr="003D676D">
        <w:rPr>
          <w:rFonts w:ascii="Atkinson Hyperlegible" w:hAnsi="Atkinson Hyperlegible" w:cs="Times New Roman"/>
          <w:sz w:val="28"/>
          <w:szCs w:val="28"/>
        </w:rPr>
        <w:t xml:space="preserve">he </w:t>
      </w:r>
      <w:r>
        <w:rPr>
          <w:rFonts w:ascii="Atkinson Hyperlegible" w:hAnsi="Atkinson Hyperlegible" w:cs="Times New Roman"/>
          <w:sz w:val="28"/>
          <w:szCs w:val="28"/>
        </w:rPr>
        <w:t>o</w:t>
      </w:r>
      <w:r w:rsidRPr="003D676D">
        <w:rPr>
          <w:rFonts w:ascii="Atkinson Hyperlegible" w:hAnsi="Atkinson Hyperlegible" w:cs="Times New Roman"/>
          <w:sz w:val="28"/>
          <w:szCs w:val="28"/>
        </w:rPr>
        <w:t>ffice will be open by appointment for anyone wanting to purchas</w:t>
      </w:r>
      <w:r>
        <w:rPr>
          <w:rFonts w:ascii="Atkinson Hyperlegible" w:hAnsi="Atkinson Hyperlegible" w:cs="Times New Roman"/>
          <w:sz w:val="28"/>
          <w:szCs w:val="28"/>
        </w:rPr>
        <w:t>e</w:t>
      </w:r>
      <w:r w:rsidRPr="003D676D">
        <w:rPr>
          <w:rFonts w:ascii="Atkinson Hyperlegible" w:hAnsi="Atkinson Hyperlegible" w:cs="Times New Roman"/>
          <w:sz w:val="28"/>
          <w:szCs w:val="28"/>
        </w:rPr>
        <w:t xml:space="preserve"> items from </w:t>
      </w:r>
      <w:r>
        <w:rPr>
          <w:rFonts w:ascii="Atkinson Hyperlegible" w:hAnsi="Atkinson Hyperlegible" w:cs="Times New Roman"/>
          <w:sz w:val="28"/>
          <w:szCs w:val="28"/>
        </w:rPr>
        <w:t>t</w:t>
      </w:r>
      <w:r w:rsidRPr="003D676D">
        <w:rPr>
          <w:rFonts w:ascii="Atkinson Hyperlegible" w:hAnsi="Atkinson Hyperlegible" w:cs="Times New Roman"/>
          <w:sz w:val="28"/>
          <w:szCs w:val="28"/>
        </w:rPr>
        <w:t>he Society</w:t>
      </w:r>
      <w:r>
        <w:rPr>
          <w:rFonts w:ascii="Atkinson Hyperlegible" w:hAnsi="Atkinson Hyperlegible" w:cs="Times New Roman"/>
          <w:sz w:val="28"/>
          <w:szCs w:val="28"/>
        </w:rPr>
        <w:t>’</w:t>
      </w:r>
      <w:r w:rsidRPr="003D676D">
        <w:rPr>
          <w:rFonts w:ascii="Atkinson Hyperlegible" w:hAnsi="Atkinson Hyperlegible" w:cs="Times New Roman"/>
          <w:sz w:val="28"/>
          <w:szCs w:val="28"/>
        </w:rPr>
        <w:t xml:space="preserve">s retail outlet or for any other reason. For more information please contact </w:t>
      </w:r>
      <w:r>
        <w:rPr>
          <w:rFonts w:ascii="Atkinson Hyperlegible" w:hAnsi="Atkinson Hyperlegible" w:cs="Times New Roman"/>
          <w:sz w:val="28"/>
          <w:szCs w:val="28"/>
        </w:rPr>
        <w:t xml:space="preserve">the office on 02 6247 4580 or send an email to </w:t>
      </w:r>
      <w:hyperlink r:id="rId12" w:history="1">
        <w:r w:rsidRPr="00BE59CB">
          <w:rPr>
            <w:rStyle w:val="Hyperlink"/>
            <w:rFonts w:ascii="Atkinson Hyperlegible" w:hAnsi="Atkinson Hyperlegible" w:cs="Times New Roman"/>
            <w:sz w:val="28"/>
            <w:szCs w:val="28"/>
          </w:rPr>
          <w:t>canblind@canberrablindsociety.org.au</w:t>
        </w:r>
      </w:hyperlink>
      <w:r>
        <w:rPr>
          <w:rFonts w:ascii="Atkinson Hyperlegible" w:hAnsi="Atkinson Hyperlegible" w:cs="Times New Roman"/>
          <w:sz w:val="28"/>
          <w:szCs w:val="28"/>
        </w:rPr>
        <w:t xml:space="preserve">. </w:t>
      </w:r>
    </w:p>
    <w:p w14:paraId="44877350" w14:textId="77777777" w:rsidR="003E482A" w:rsidRPr="003D676D" w:rsidRDefault="003E482A" w:rsidP="003E482A">
      <w:pPr>
        <w:widowControl w:val="0"/>
        <w:autoSpaceDE w:val="0"/>
        <w:autoSpaceDN w:val="0"/>
        <w:adjustRightInd w:val="0"/>
        <w:spacing w:after="0"/>
        <w:rPr>
          <w:rFonts w:ascii="Atkinson Hyperlegible" w:hAnsi="Atkinson Hyperlegible" w:cs="Times New Roman"/>
          <w:sz w:val="28"/>
          <w:szCs w:val="28"/>
        </w:rPr>
      </w:pPr>
    </w:p>
    <w:p w14:paraId="1B5FAD1E" w14:textId="77777777" w:rsidR="003E482A" w:rsidRPr="003D676D" w:rsidRDefault="003E482A" w:rsidP="003E482A">
      <w:pPr>
        <w:widowControl w:val="0"/>
        <w:autoSpaceDE w:val="0"/>
        <w:autoSpaceDN w:val="0"/>
        <w:adjustRightInd w:val="0"/>
        <w:spacing w:after="0"/>
        <w:rPr>
          <w:rFonts w:ascii="Atkinson Hyperlegible" w:hAnsi="Atkinson Hyperlegible" w:cs="Times New Roman"/>
          <w:sz w:val="28"/>
          <w:szCs w:val="28"/>
        </w:rPr>
      </w:pPr>
      <w:r w:rsidRPr="003D676D">
        <w:rPr>
          <w:rFonts w:ascii="Atkinson Hyperlegible" w:hAnsi="Atkinson Hyperlegible" w:cs="Times New Roman"/>
          <w:sz w:val="28"/>
          <w:szCs w:val="28"/>
        </w:rPr>
        <w:t xml:space="preserve">As part of the move back to a service provider, </w:t>
      </w:r>
      <w:r>
        <w:rPr>
          <w:rFonts w:ascii="Atkinson Hyperlegible" w:hAnsi="Atkinson Hyperlegible" w:cs="Times New Roman"/>
          <w:sz w:val="28"/>
          <w:szCs w:val="28"/>
        </w:rPr>
        <w:t>t</w:t>
      </w:r>
      <w:r w:rsidRPr="003D676D">
        <w:rPr>
          <w:rFonts w:ascii="Atkinson Hyperlegible" w:hAnsi="Atkinson Hyperlegible" w:cs="Times New Roman"/>
          <w:sz w:val="28"/>
          <w:szCs w:val="28"/>
        </w:rPr>
        <w:t xml:space="preserve">he CBS Board has developed a </w:t>
      </w:r>
      <w:r>
        <w:rPr>
          <w:rFonts w:ascii="Atkinson Hyperlegible" w:hAnsi="Atkinson Hyperlegible" w:cs="Times New Roman"/>
          <w:sz w:val="28"/>
          <w:szCs w:val="28"/>
        </w:rPr>
        <w:t>t</w:t>
      </w:r>
      <w:r w:rsidRPr="003D676D">
        <w:rPr>
          <w:rFonts w:ascii="Atkinson Hyperlegible" w:hAnsi="Atkinson Hyperlegible" w:cs="Times New Roman"/>
          <w:sz w:val="28"/>
          <w:szCs w:val="28"/>
        </w:rPr>
        <w:t>hree</w:t>
      </w:r>
      <w:r>
        <w:rPr>
          <w:rFonts w:ascii="Atkinson Hyperlegible" w:hAnsi="Atkinson Hyperlegible" w:cs="Times New Roman"/>
          <w:sz w:val="28"/>
          <w:szCs w:val="28"/>
        </w:rPr>
        <w:t>-y</w:t>
      </w:r>
      <w:r w:rsidRPr="003D676D">
        <w:rPr>
          <w:rFonts w:ascii="Atkinson Hyperlegible" w:hAnsi="Atkinson Hyperlegible" w:cs="Times New Roman"/>
          <w:sz w:val="28"/>
          <w:szCs w:val="28"/>
        </w:rPr>
        <w:t>ear Strategic Plan</w:t>
      </w:r>
      <w:r>
        <w:rPr>
          <w:rFonts w:ascii="Atkinson Hyperlegible" w:hAnsi="Atkinson Hyperlegible" w:cs="Times New Roman"/>
          <w:sz w:val="28"/>
          <w:szCs w:val="28"/>
        </w:rPr>
        <w:t xml:space="preserve"> t</w:t>
      </w:r>
      <w:r w:rsidRPr="003D676D">
        <w:rPr>
          <w:rFonts w:ascii="Atkinson Hyperlegible" w:hAnsi="Atkinson Hyperlegible" w:cs="Times New Roman"/>
          <w:sz w:val="28"/>
          <w:szCs w:val="28"/>
        </w:rPr>
        <w:t xml:space="preserve">he </w:t>
      </w:r>
      <w:r>
        <w:rPr>
          <w:rFonts w:ascii="Atkinson Hyperlegible" w:hAnsi="Atkinson Hyperlegible" w:cs="Times New Roman"/>
          <w:sz w:val="28"/>
          <w:szCs w:val="28"/>
        </w:rPr>
        <w:t>p</w:t>
      </w:r>
      <w:r w:rsidRPr="003D676D">
        <w:rPr>
          <w:rFonts w:ascii="Atkinson Hyperlegible" w:hAnsi="Atkinson Hyperlegible" w:cs="Times New Roman"/>
          <w:sz w:val="28"/>
          <w:szCs w:val="28"/>
        </w:rPr>
        <w:t xml:space="preserve">lan that sets the future direction of </w:t>
      </w:r>
      <w:r>
        <w:rPr>
          <w:rFonts w:ascii="Atkinson Hyperlegible" w:hAnsi="Atkinson Hyperlegible" w:cs="Times New Roman"/>
          <w:sz w:val="28"/>
          <w:szCs w:val="28"/>
        </w:rPr>
        <w:t>t</w:t>
      </w:r>
      <w:r w:rsidRPr="003D676D">
        <w:rPr>
          <w:rFonts w:ascii="Atkinson Hyperlegible" w:hAnsi="Atkinson Hyperlegible" w:cs="Times New Roman"/>
          <w:sz w:val="28"/>
          <w:szCs w:val="28"/>
        </w:rPr>
        <w:t xml:space="preserve">he Society over the next three years. It </w:t>
      </w:r>
      <w:proofErr w:type="gramStart"/>
      <w:r w:rsidRPr="003D676D">
        <w:rPr>
          <w:rFonts w:ascii="Atkinson Hyperlegible" w:hAnsi="Atkinson Hyperlegible" w:cs="Times New Roman"/>
          <w:sz w:val="28"/>
          <w:szCs w:val="28"/>
        </w:rPr>
        <w:t>takes into account</w:t>
      </w:r>
      <w:proofErr w:type="gramEnd"/>
      <w:r w:rsidRPr="003D676D">
        <w:rPr>
          <w:rFonts w:ascii="Atkinson Hyperlegible" w:hAnsi="Atkinson Hyperlegible" w:cs="Times New Roman"/>
          <w:sz w:val="28"/>
          <w:szCs w:val="28"/>
        </w:rPr>
        <w:t xml:space="preserve"> the goals in </w:t>
      </w:r>
      <w:r>
        <w:rPr>
          <w:rFonts w:ascii="Atkinson Hyperlegible" w:hAnsi="Atkinson Hyperlegible" w:cs="Times New Roman"/>
          <w:sz w:val="28"/>
          <w:szCs w:val="28"/>
        </w:rPr>
        <w:t>t</w:t>
      </w:r>
      <w:r w:rsidRPr="003D676D">
        <w:rPr>
          <w:rFonts w:ascii="Atkinson Hyperlegible" w:hAnsi="Atkinson Hyperlegible" w:cs="Times New Roman"/>
          <w:sz w:val="28"/>
          <w:szCs w:val="28"/>
        </w:rPr>
        <w:t>he Society</w:t>
      </w:r>
      <w:r>
        <w:rPr>
          <w:rFonts w:ascii="Atkinson Hyperlegible" w:hAnsi="Atkinson Hyperlegible" w:cs="Times New Roman"/>
          <w:sz w:val="28"/>
          <w:szCs w:val="28"/>
        </w:rPr>
        <w:t>’</w:t>
      </w:r>
      <w:r w:rsidRPr="003D676D">
        <w:rPr>
          <w:rFonts w:ascii="Atkinson Hyperlegible" w:hAnsi="Atkinson Hyperlegible" w:cs="Times New Roman"/>
          <w:sz w:val="28"/>
          <w:szCs w:val="28"/>
        </w:rPr>
        <w:t xml:space="preserve">s Mission Statement as well as its obligations under the two ILC funding agreements. </w:t>
      </w:r>
    </w:p>
    <w:p w14:paraId="40811557" w14:textId="77777777" w:rsidR="003E482A" w:rsidRPr="003D676D" w:rsidRDefault="003E482A" w:rsidP="003E482A">
      <w:pPr>
        <w:widowControl w:val="0"/>
        <w:autoSpaceDE w:val="0"/>
        <w:autoSpaceDN w:val="0"/>
        <w:adjustRightInd w:val="0"/>
        <w:spacing w:after="0"/>
        <w:rPr>
          <w:rFonts w:ascii="Atkinson Hyperlegible" w:hAnsi="Atkinson Hyperlegible" w:cs="Times New Roman"/>
          <w:sz w:val="28"/>
          <w:szCs w:val="28"/>
        </w:rPr>
      </w:pPr>
    </w:p>
    <w:p w14:paraId="331C8259" w14:textId="77777777" w:rsidR="003E482A" w:rsidRPr="003D676D" w:rsidRDefault="003E482A" w:rsidP="003E482A">
      <w:pPr>
        <w:widowControl w:val="0"/>
        <w:autoSpaceDE w:val="0"/>
        <w:autoSpaceDN w:val="0"/>
        <w:adjustRightInd w:val="0"/>
        <w:spacing w:after="0"/>
        <w:rPr>
          <w:rFonts w:ascii="Atkinson Hyperlegible" w:hAnsi="Atkinson Hyperlegible" w:cs="Times New Roman"/>
          <w:sz w:val="28"/>
          <w:szCs w:val="28"/>
        </w:rPr>
      </w:pPr>
      <w:r w:rsidRPr="003D676D">
        <w:rPr>
          <w:rFonts w:ascii="Atkinson Hyperlegible" w:hAnsi="Atkinson Hyperlegible" w:cs="Times New Roman"/>
          <w:sz w:val="28"/>
          <w:szCs w:val="28"/>
        </w:rPr>
        <w:t xml:space="preserve">The Plan identifies three main objectives, relating to the quality and </w:t>
      </w:r>
      <w:r>
        <w:rPr>
          <w:rFonts w:ascii="Atkinson Hyperlegible" w:hAnsi="Atkinson Hyperlegible" w:cs="Times New Roman"/>
          <w:sz w:val="28"/>
          <w:szCs w:val="28"/>
        </w:rPr>
        <w:t>e</w:t>
      </w:r>
      <w:r w:rsidRPr="003D676D">
        <w:rPr>
          <w:rFonts w:ascii="Atkinson Hyperlegible" w:hAnsi="Atkinson Hyperlegible" w:cs="Times New Roman"/>
          <w:sz w:val="28"/>
          <w:szCs w:val="28"/>
        </w:rPr>
        <w:t xml:space="preserve">ffectiveness of services, the development of a broad client base built on public awareness of CBS services within the ACT community and an organisation that is well governed and managed. Each of the three Objectives have Strategies containing a range of activities to achieve </w:t>
      </w:r>
      <w:r>
        <w:rPr>
          <w:rFonts w:ascii="Atkinson Hyperlegible" w:hAnsi="Atkinson Hyperlegible" w:cs="Times New Roman"/>
          <w:sz w:val="28"/>
          <w:szCs w:val="28"/>
        </w:rPr>
        <w:t>t</w:t>
      </w:r>
      <w:r w:rsidRPr="003D676D">
        <w:rPr>
          <w:rFonts w:ascii="Atkinson Hyperlegible" w:hAnsi="Atkinson Hyperlegible" w:cs="Times New Roman"/>
          <w:sz w:val="28"/>
          <w:szCs w:val="28"/>
        </w:rPr>
        <w:t xml:space="preserve">he </w:t>
      </w:r>
      <w:r>
        <w:rPr>
          <w:rFonts w:ascii="Atkinson Hyperlegible" w:hAnsi="Atkinson Hyperlegible" w:cs="Times New Roman"/>
          <w:sz w:val="28"/>
          <w:szCs w:val="28"/>
        </w:rPr>
        <w:t>p</w:t>
      </w:r>
      <w:r w:rsidRPr="003D676D">
        <w:rPr>
          <w:rFonts w:ascii="Atkinson Hyperlegible" w:hAnsi="Atkinson Hyperlegible" w:cs="Times New Roman"/>
          <w:sz w:val="28"/>
          <w:szCs w:val="28"/>
        </w:rPr>
        <w:t>lan</w:t>
      </w:r>
      <w:r>
        <w:rPr>
          <w:rFonts w:ascii="Atkinson Hyperlegible" w:hAnsi="Atkinson Hyperlegible" w:cs="Times New Roman"/>
          <w:sz w:val="28"/>
          <w:szCs w:val="28"/>
        </w:rPr>
        <w:t>’</w:t>
      </w:r>
      <w:r w:rsidRPr="003D676D">
        <w:rPr>
          <w:rFonts w:ascii="Atkinson Hyperlegible" w:hAnsi="Atkinson Hyperlegible" w:cs="Times New Roman"/>
          <w:sz w:val="28"/>
          <w:szCs w:val="28"/>
        </w:rPr>
        <w:t xml:space="preserve">s </w:t>
      </w:r>
      <w:r>
        <w:rPr>
          <w:rFonts w:ascii="Atkinson Hyperlegible" w:hAnsi="Atkinson Hyperlegible" w:cs="Times New Roman"/>
          <w:sz w:val="28"/>
          <w:szCs w:val="28"/>
        </w:rPr>
        <w:t>o</w:t>
      </w:r>
      <w:r w:rsidRPr="003D676D">
        <w:rPr>
          <w:rFonts w:ascii="Atkinson Hyperlegible" w:hAnsi="Atkinson Hyperlegible" w:cs="Times New Roman"/>
          <w:sz w:val="28"/>
          <w:szCs w:val="28"/>
        </w:rPr>
        <w:t>bjectives. The Strat</w:t>
      </w:r>
      <w:r>
        <w:rPr>
          <w:rFonts w:ascii="Atkinson Hyperlegible" w:hAnsi="Atkinson Hyperlegible" w:cs="Times New Roman"/>
          <w:sz w:val="28"/>
          <w:szCs w:val="28"/>
        </w:rPr>
        <w:t>e</w:t>
      </w:r>
      <w:r w:rsidRPr="003D676D">
        <w:rPr>
          <w:rFonts w:ascii="Atkinson Hyperlegible" w:hAnsi="Atkinson Hyperlegible" w:cs="Times New Roman"/>
          <w:sz w:val="28"/>
          <w:szCs w:val="28"/>
        </w:rPr>
        <w:t xml:space="preserve">gic Plan is extensive in its scope and will constitute </w:t>
      </w:r>
      <w:r>
        <w:rPr>
          <w:rFonts w:ascii="Atkinson Hyperlegible" w:hAnsi="Atkinson Hyperlegible" w:cs="Times New Roman"/>
          <w:sz w:val="28"/>
          <w:szCs w:val="28"/>
        </w:rPr>
        <w:t>t</w:t>
      </w:r>
      <w:r w:rsidRPr="003D676D">
        <w:rPr>
          <w:rFonts w:ascii="Atkinson Hyperlegible" w:hAnsi="Atkinson Hyperlegible" w:cs="Times New Roman"/>
          <w:sz w:val="28"/>
          <w:szCs w:val="28"/>
        </w:rPr>
        <w:t>he Society</w:t>
      </w:r>
      <w:r>
        <w:rPr>
          <w:rFonts w:ascii="Atkinson Hyperlegible" w:hAnsi="Atkinson Hyperlegible" w:cs="Times New Roman"/>
          <w:sz w:val="28"/>
          <w:szCs w:val="28"/>
        </w:rPr>
        <w:t>’</w:t>
      </w:r>
      <w:r w:rsidRPr="003D676D">
        <w:rPr>
          <w:rFonts w:ascii="Atkinson Hyperlegible" w:hAnsi="Atkinson Hyperlegible" w:cs="Times New Roman"/>
          <w:sz w:val="28"/>
          <w:szCs w:val="28"/>
        </w:rPr>
        <w:t xml:space="preserve">s work plan for the next three years. </w:t>
      </w:r>
      <w:r>
        <w:rPr>
          <w:rFonts w:ascii="Atkinson Hyperlegible" w:hAnsi="Atkinson Hyperlegible" w:cs="Times New Roman"/>
          <w:sz w:val="28"/>
          <w:szCs w:val="28"/>
        </w:rPr>
        <w:t>Watch this space.</w:t>
      </w:r>
    </w:p>
    <w:p w14:paraId="69843DE3" w14:textId="3D9C1B8C" w:rsidR="00D00BDE" w:rsidRPr="00BF775F" w:rsidRDefault="00D00BDE" w:rsidP="00D00BDE">
      <w:pPr>
        <w:pStyle w:val="Heading1"/>
        <w:tabs>
          <w:tab w:val="left" w:pos="8222"/>
        </w:tabs>
        <w:spacing w:before="360"/>
        <w:rPr>
          <w:rFonts w:ascii="Atkinson Hyperlegible" w:hAnsi="Atkinson Hyperlegible"/>
          <w:sz w:val="28"/>
          <w:szCs w:val="28"/>
        </w:rPr>
      </w:pPr>
      <w:bookmarkStart w:id="31" w:name="_Toc47437317"/>
      <w:bookmarkStart w:id="32" w:name="_Toc34300222"/>
      <w:bookmarkStart w:id="33" w:name="_Toc49857879"/>
      <w:bookmarkEnd w:id="18"/>
      <w:bookmarkEnd w:id="19"/>
      <w:bookmarkEnd w:id="20"/>
      <w:bookmarkEnd w:id="21"/>
      <w:r w:rsidRPr="00BF775F">
        <w:rPr>
          <w:rFonts w:ascii="Atkinson Hyperlegible" w:hAnsi="Atkinson Hyperlegible"/>
          <w:sz w:val="28"/>
          <w:szCs w:val="28"/>
        </w:rPr>
        <w:t>The Way I see It – Graham Downie</w:t>
      </w:r>
      <w:bookmarkEnd w:id="31"/>
      <w:bookmarkEnd w:id="33"/>
      <w:r w:rsidRPr="00BF775F">
        <w:rPr>
          <w:rFonts w:ascii="Atkinson Hyperlegible" w:hAnsi="Atkinson Hyperlegible"/>
          <w:sz w:val="28"/>
          <w:szCs w:val="28"/>
        </w:rPr>
        <w:t xml:space="preserve"> </w:t>
      </w:r>
    </w:p>
    <w:p w14:paraId="0F401B09" w14:textId="77777777" w:rsidR="00EF7FBA" w:rsidRDefault="00EF7FBA" w:rsidP="00EF7FBA">
      <w:pPr>
        <w:rPr>
          <w:rFonts w:ascii="Atkinson Hyperlegible" w:hAnsi="Atkinson Hyperlegible"/>
          <w:sz w:val="28"/>
          <w:szCs w:val="28"/>
        </w:rPr>
      </w:pPr>
      <w:r w:rsidRPr="00F41D75">
        <w:rPr>
          <w:rFonts w:ascii="Atkinson Hyperlegible" w:hAnsi="Atkinson Hyperlegible"/>
          <w:sz w:val="28"/>
          <w:szCs w:val="28"/>
        </w:rPr>
        <w:t xml:space="preserve">The frustration for people who are blind completing a task on the internet, only to be defeated by a visual challenge, is overcome to some extent by </w:t>
      </w:r>
      <w:proofErr w:type="spellStart"/>
      <w:r w:rsidRPr="00F41D75">
        <w:rPr>
          <w:rFonts w:ascii="Atkinson Hyperlegible" w:hAnsi="Atkinson Hyperlegible"/>
          <w:sz w:val="28"/>
          <w:szCs w:val="28"/>
        </w:rPr>
        <w:t>hCaptcha</w:t>
      </w:r>
      <w:proofErr w:type="spellEnd"/>
      <w:r w:rsidRPr="00F41D75">
        <w:rPr>
          <w:rFonts w:ascii="Atkinson Hyperlegible" w:hAnsi="Atkinson Hyperlegible"/>
          <w:sz w:val="28"/>
          <w:szCs w:val="28"/>
        </w:rPr>
        <w:t>.</w:t>
      </w:r>
    </w:p>
    <w:p w14:paraId="7672AA03" w14:textId="77777777" w:rsidR="00EF7FBA" w:rsidRDefault="00EF7FBA" w:rsidP="00EF7FBA">
      <w:pPr>
        <w:rPr>
          <w:rFonts w:ascii="Atkinson Hyperlegible" w:hAnsi="Atkinson Hyperlegible"/>
          <w:sz w:val="28"/>
          <w:szCs w:val="28"/>
        </w:rPr>
      </w:pPr>
      <w:r w:rsidRPr="00F41D75">
        <w:rPr>
          <w:rFonts w:ascii="Atkinson Hyperlegible" w:hAnsi="Atkinson Hyperlegible"/>
          <w:sz w:val="28"/>
          <w:szCs w:val="28"/>
        </w:rPr>
        <w:t xml:space="preserve">I came across this recently when setting up an account with Bunnings. To complete the </w:t>
      </w:r>
      <w:proofErr w:type="spellStart"/>
      <w:r w:rsidRPr="00F41D75">
        <w:rPr>
          <w:rFonts w:ascii="Atkinson Hyperlegible" w:hAnsi="Atkinson Hyperlegible"/>
          <w:sz w:val="28"/>
          <w:szCs w:val="28"/>
        </w:rPr>
        <w:t>set up</w:t>
      </w:r>
      <w:proofErr w:type="spellEnd"/>
      <w:r w:rsidRPr="00F41D75">
        <w:rPr>
          <w:rFonts w:ascii="Atkinson Hyperlegible" w:hAnsi="Atkinson Hyperlegible"/>
          <w:sz w:val="28"/>
          <w:szCs w:val="28"/>
        </w:rPr>
        <w:t xml:space="preserve">, one had to select all the blue cars, or a similar visual challenge. Some sites offer an audio challenge. Frequently, the audio is of such poor quality that completing it is either very frustrating or not possible. Apparently, audio captchas are easily defeated by modern machine learning techniques, which is why they have become increasingly difficult, with noise, odd timing and unusual word combinations to defeat attackers. </w:t>
      </w:r>
    </w:p>
    <w:p w14:paraId="27F13F42" w14:textId="77777777" w:rsidR="00EF7FBA" w:rsidRPr="00F41D75" w:rsidRDefault="00EF7FBA" w:rsidP="00EF7FBA">
      <w:pPr>
        <w:rPr>
          <w:rFonts w:ascii="Atkinson Hyperlegible" w:hAnsi="Atkinson Hyperlegible"/>
          <w:sz w:val="28"/>
          <w:szCs w:val="28"/>
        </w:rPr>
      </w:pPr>
    </w:p>
    <w:p w14:paraId="6D149EB7" w14:textId="77777777" w:rsidR="00EF7FBA" w:rsidRPr="00F41D75" w:rsidRDefault="00EF7FBA" w:rsidP="00EF7FBA">
      <w:pPr>
        <w:rPr>
          <w:rFonts w:ascii="Atkinson Hyperlegible" w:hAnsi="Atkinson Hyperlegible"/>
          <w:sz w:val="28"/>
          <w:szCs w:val="28"/>
        </w:rPr>
      </w:pPr>
      <w:r w:rsidRPr="00F41D75">
        <w:rPr>
          <w:rFonts w:ascii="Atkinson Hyperlegible" w:hAnsi="Atkinson Hyperlegible"/>
          <w:sz w:val="28"/>
          <w:szCs w:val="28"/>
        </w:rPr>
        <w:lastRenderedPageBreak/>
        <w:t xml:space="preserve">The Bunnings site did not offer an audio </w:t>
      </w:r>
      <w:proofErr w:type="gramStart"/>
      <w:r w:rsidRPr="00F41D75">
        <w:rPr>
          <w:rFonts w:ascii="Atkinson Hyperlegible" w:hAnsi="Atkinson Hyperlegible"/>
          <w:sz w:val="28"/>
          <w:szCs w:val="28"/>
        </w:rPr>
        <w:t>challenge, but</w:t>
      </w:r>
      <w:proofErr w:type="gramEnd"/>
      <w:r w:rsidRPr="00F41D75">
        <w:rPr>
          <w:rFonts w:ascii="Atkinson Hyperlegible" w:hAnsi="Atkinson Hyperlegible"/>
          <w:sz w:val="28"/>
          <w:szCs w:val="28"/>
        </w:rPr>
        <w:t xml:space="preserve"> directed screen reader users to the </w:t>
      </w:r>
      <w:proofErr w:type="spellStart"/>
      <w:r w:rsidRPr="00F41D75">
        <w:rPr>
          <w:rFonts w:ascii="Atkinson Hyperlegible" w:hAnsi="Atkinson Hyperlegible"/>
          <w:sz w:val="28"/>
          <w:szCs w:val="28"/>
        </w:rPr>
        <w:t>hCaptcha</w:t>
      </w:r>
      <w:proofErr w:type="spellEnd"/>
      <w:r w:rsidRPr="00F41D75">
        <w:rPr>
          <w:rFonts w:ascii="Atkinson Hyperlegible" w:hAnsi="Atkinson Hyperlegible"/>
          <w:sz w:val="28"/>
          <w:szCs w:val="28"/>
        </w:rPr>
        <w:t xml:space="preserve"> website which offers an accessibility account to bypass visual challenges. Plonk in your email address, and you receive an email with a link to an accessibility cookie.</w:t>
      </w:r>
    </w:p>
    <w:p w14:paraId="4B19C738" w14:textId="77777777" w:rsidR="00EF7FBA" w:rsidRPr="00F41D75" w:rsidRDefault="00EF7FBA" w:rsidP="00EF7FBA">
      <w:pPr>
        <w:rPr>
          <w:rFonts w:ascii="Atkinson Hyperlegible" w:hAnsi="Atkinson Hyperlegible"/>
          <w:sz w:val="28"/>
          <w:szCs w:val="28"/>
        </w:rPr>
      </w:pPr>
      <w:r w:rsidRPr="00F41D75">
        <w:rPr>
          <w:rFonts w:ascii="Atkinson Hyperlegible" w:hAnsi="Atkinson Hyperlegible"/>
          <w:sz w:val="28"/>
          <w:szCs w:val="28"/>
        </w:rPr>
        <w:t>The email says, “Save this email, then open it and click the link again in order to refresh the cookie if you start to see challenges again.”</w:t>
      </w:r>
    </w:p>
    <w:p w14:paraId="36FC892F" w14:textId="77777777" w:rsidR="00EF7FBA" w:rsidRDefault="00EF7FBA" w:rsidP="00EF7FBA">
      <w:pPr>
        <w:rPr>
          <w:rFonts w:ascii="Atkinson Hyperlegible" w:hAnsi="Atkinson Hyperlegible"/>
          <w:sz w:val="28"/>
          <w:szCs w:val="28"/>
        </w:rPr>
      </w:pPr>
      <w:r w:rsidRPr="00F41D75">
        <w:rPr>
          <w:rFonts w:ascii="Atkinson Hyperlegible" w:hAnsi="Atkinson Hyperlegible"/>
          <w:sz w:val="28"/>
          <w:szCs w:val="28"/>
        </w:rPr>
        <w:t xml:space="preserve">The cookie apparently lasts about 30 days. Refreshing it is quick an easy, and it works, </w:t>
      </w:r>
      <w:proofErr w:type="gramStart"/>
      <w:r w:rsidRPr="00F41D75">
        <w:rPr>
          <w:rFonts w:ascii="Atkinson Hyperlegible" w:hAnsi="Atkinson Hyperlegible"/>
          <w:sz w:val="28"/>
          <w:szCs w:val="28"/>
        </w:rPr>
        <w:t>as long as</w:t>
      </w:r>
      <w:proofErr w:type="gramEnd"/>
      <w:r w:rsidRPr="00F41D75">
        <w:rPr>
          <w:rFonts w:ascii="Atkinson Hyperlegible" w:hAnsi="Atkinson Hyperlegible"/>
          <w:sz w:val="28"/>
          <w:szCs w:val="28"/>
        </w:rPr>
        <w:t xml:space="preserve"> the website uses </w:t>
      </w:r>
      <w:proofErr w:type="spellStart"/>
      <w:r w:rsidRPr="00F41D75">
        <w:rPr>
          <w:rFonts w:ascii="Atkinson Hyperlegible" w:hAnsi="Atkinson Hyperlegible"/>
          <w:sz w:val="28"/>
          <w:szCs w:val="28"/>
        </w:rPr>
        <w:t>hCaptcha</w:t>
      </w:r>
      <w:proofErr w:type="spellEnd"/>
      <w:r w:rsidRPr="00F41D75">
        <w:rPr>
          <w:rFonts w:ascii="Atkinson Hyperlegible" w:hAnsi="Atkinson Hyperlegible"/>
          <w:sz w:val="28"/>
          <w:szCs w:val="28"/>
        </w:rPr>
        <w:t>. My experience using the cookie is limited so I cannot give definitive details on how it works. On some of the few occasions I have used it, a code appeared, which I selected and pasted into an edit field. On other uses, it simply let me check the box to say I was human.</w:t>
      </w:r>
    </w:p>
    <w:p w14:paraId="3874F5C7" w14:textId="77777777" w:rsidR="00EF7FBA" w:rsidRDefault="00EF7FBA" w:rsidP="00EF7FBA">
      <w:pPr>
        <w:rPr>
          <w:rFonts w:ascii="Atkinson Hyperlegible" w:hAnsi="Atkinson Hyperlegible"/>
          <w:sz w:val="28"/>
          <w:szCs w:val="28"/>
        </w:rPr>
      </w:pPr>
      <w:r w:rsidRPr="00F41D75">
        <w:rPr>
          <w:rFonts w:ascii="Atkinson Hyperlegible" w:hAnsi="Atkinson Hyperlegible"/>
          <w:sz w:val="28"/>
          <w:szCs w:val="28"/>
        </w:rPr>
        <w:t xml:space="preserve">Here is the bad news. Only about 15 per cent of websites use </w:t>
      </w:r>
      <w:proofErr w:type="spellStart"/>
      <w:r w:rsidRPr="00F41D75">
        <w:rPr>
          <w:rFonts w:ascii="Atkinson Hyperlegible" w:hAnsi="Atkinson Hyperlegible"/>
          <w:sz w:val="28"/>
          <w:szCs w:val="28"/>
        </w:rPr>
        <w:t>hCaptcha</w:t>
      </w:r>
      <w:proofErr w:type="spellEnd"/>
      <w:r w:rsidRPr="00F41D75">
        <w:rPr>
          <w:rFonts w:ascii="Atkinson Hyperlegible" w:hAnsi="Atkinson Hyperlegible"/>
          <w:sz w:val="28"/>
          <w:szCs w:val="28"/>
        </w:rPr>
        <w:t xml:space="preserve">. Others use protection such as Google’s </w:t>
      </w:r>
      <w:proofErr w:type="spellStart"/>
      <w:r w:rsidRPr="00F41D75">
        <w:rPr>
          <w:rFonts w:ascii="Atkinson Hyperlegible" w:hAnsi="Atkinson Hyperlegible"/>
          <w:sz w:val="28"/>
          <w:szCs w:val="28"/>
        </w:rPr>
        <w:t>reCAPTCHA</w:t>
      </w:r>
      <w:proofErr w:type="spellEnd"/>
      <w:r w:rsidRPr="00F41D75">
        <w:rPr>
          <w:rFonts w:ascii="Atkinson Hyperlegible" w:hAnsi="Atkinson Hyperlegible"/>
          <w:sz w:val="28"/>
          <w:szCs w:val="28"/>
        </w:rPr>
        <w:t xml:space="preserve">, which the nice lady from </w:t>
      </w:r>
      <w:proofErr w:type="spellStart"/>
      <w:r w:rsidRPr="00F41D75">
        <w:rPr>
          <w:rFonts w:ascii="Atkinson Hyperlegible" w:hAnsi="Atkinson Hyperlegible"/>
          <w:sz w:val="28"/>
          <w:szCs w:val="28"/>
        </w:rPr>
        <w:t>hCaptcha</w:t>
      </w:r>
      <w:proofErr w:type="spellEnd"/>
      <w:r w:rsidRPr="00F41D75">
        <w:rPr>
          <w:rFonts w:ascii="Atkinson Hyperlegible" w:hAnsi="Atkinson Hyperlegible"/>
          <w:sz w:val="28"/>
          <w:szCs w:val="28"/>
        </w:rPr>
        <w:t xml:space="preserve"> says has somewhat inferior accessibility options and disables them entirely in many cases.</w:t>
      </w:r>
    </w:p>
    <w:p w14:paraId="45123712" w14:textId="77777777" w:rsidR="00EF7FBA" w:rsidRPr="00F41D75" w:rsidRDefault="00EF7FBA" w:rsidP="00EF7FBA">
      <w:pPr>
        <w:rPr>
          <w:rFonts w:ascii="Atkinson Hyperlegible" w:hAnsi="Atkinson Hyperlegible"/>
          <w:sz w:val="28"/>
          <w:szCs w:val="28"/>
        </w:rPr>
      </w:pPr>
      <w:r w:rsidRPr="00F41D75">
        <w:rPr>
          <w:rFonts w:ascii="Atkinson Hyperlegible" w:hAnsi="Atkinson Hyperlegible"/>
          <w:sz w:val="28"/>
          <w:szCs w:val="28"/>
        </w:rPr>
        <w:t xml:space="preserve">She said, “There are several display modes of </w:t>
      </w:r>
      <w:proofErr w:type="spellStart"/>
      <w:r w:rsidRPr="00F41D75">
        <w:rPr>
          <w:rFonts w:ascii="Atkinson Hyperlegible" w:hAnsi="Atkinson Hyperlegible"/>
          <w:sz w:val="28"/>
          <w:szCs w:val="28"/>
        </w:rPr>
        <w:t>hCaptcha</w:t>
      </w:r>
      <w:proofErr w:type="spellEnd"/>
      <w:r w:rsidRPr="00F41D75">
        <w:rPr>
          <w:rFonts w:ascii="Atkinson Hyperlegible" w:hAnsi="Atkinson Hyperlegible"/>
          <w:sz w:val="28"/>
          <w:szCs w:val="28"/>
        </w:rPr>
        <w:t xml:space="preserve">, including the so-called invisible mode in which it only requests a challenge infrequently, but all modes are accessible, accept the </w:t>
      </w:r>
      <w:proofErr w:type="spellStart"/>
      <w:r w:rsidRPr="00F41D75">
        <w:rPr>
          <w:rFonts w:ascii="Atkinson Hyperlegible" w:hAnsi="Atkinson Hyperlegible"/>
          <w:sz w:val="28"/>
          <w:szCs w:val="28"/>
        </w:rPr>
        <w:t>hCaptcha</w:t>
      </w:r>
      <w:proofErr w:type="spellEnd"/>
      <w:r w:rsidRPr="00F41D75">
        <w:rPr>
          <w:rFonts w:ascii="Atkinson Hyperlegible" w:hAnsi="Atkinson Hyperlegible"/>
          <w:sz w:val="28"/>
          <w:szCs w:val="28"/>
        </w:rPr>
        <w:t xml:space="preserve"> cookie, and identify themselves as </w:t>
      </w:r>
      <w:proofErr w:type="spellStart"/>
      <w:r w:rsidRPr="00F41D75">
        <w:rPr>
          <w:rFonts w:ascii="Atkinson Hyperlegible" w:hAnsi="Atkinson Hyperlegible"/>
          <w:sz w:val="28"/>
          <w:szCs w:val="28"/>
        </w:rPr>
        <w:t>hCaptcha</w:t>
      </w:r>
      <w:proofErr w:type="spellEnd"/>
      <w:r w:rsidRPr="00F41D75">
        <w:rPr>
          <w:rFonts w:ascii="Atkinson Hyperlegible" w:hAnsi="Atkinson Hyperlegible"/>
          <w:sz w:val="28"/>
          <w:szCs w:val="28"/>
        </w:rPr>
        <w:t xml:space="preserve"> to screen readers when triggered.”</w:t>
      </w:r>
    </w:p>
    <w:p w14:paraId="66D77997" w14:textId="77777777" w:rsidR="00EF7FBA" w:rsidRPr="00F41D75" w:rsidRDefault="00EF7FBA" w:rsidP="00EF7FBA">
      <w:pPr>
        <w:rPr>
          <w:rFonts w:ascii="Atkinson Hyperlegible" w:hAnsi="Atkinson Hyperlegible"/>
          <w:sz w:val="28"/>
          <w:szCs w:val="28"/>
        </w:rPr>
      </w:pPr>
      <w:r w:rsidRPr="00F41D75">
        <w:rPr>
          <w:rFonts w:ascii="Atkinson Hyperlegible" w:hAnsi="Atkinson Hyperlegible"/>
          <w:sz w:val="28"/>
          <w:szCs w:val="28"/>
        </w:rPr>
        <w:t xml:space="preserve">After using the nearly acquired cookie on the Bunnings website, I wrote to support@hCaptcha.com to seek more information. </w:t>
      </w:r>
      <w:proofErr w:type="gramStart"/>
      <w:r w:rsidRPr="00F41D75">
        <w:rPr>
          <w:rFonts w:ascii="Atkinson Hyperlegible" w:hAnsi="Atkinson Hyperlegible"/>
          <w:sz w:val="28"/>
          <w:szCs w:val="28"/>
        </w:rPr>
        <w:t>In particular, its</w:t>
      </w:r>
      <w:proofErr w:type="gramEnd"/>
      <w:r w:rsidRPr="00F41D75">
        <w:rPr>
          <w:rFonts w:ascii="Atkinson Hyperlegible" w:hAnsi="Atkinson Hyperlegible"/>
          <w:sz w:val="28"/>
          <w:szCs w:val="28"/>
        </w:rPr>
        <w:t xml:space="preserve"> email says, “Please note that the number of requests per day is limited, and your IP and account will be banned in the event of abuse.”</w:t>
      </w:r>
    </w:p>
    <w:p w14:paraId="73607DB4" w14:textId="77777777" w:rsidR="00EF7FBA" w:rsidRDefault="00EF7FBA" w:rsidP="00EF7FBA">
      <w:pPr>
        <w:rPr>
          <w:rFonts w:ascii="Atkinson Hyperlegible" w:hAnsi="Atkinson Hyperlegible"/>
          <w:sz w:val="28"/>
          <w:szCs w:val="28"/>
        </w:rPr>
      </w:pPr>
      <w:r w:rsidRPr="00F41D75">
        <w:rPr>
          <w:rFonts w:ascii="Atkinson Hyperlegible" w:hAnsi="Atkinson Hyperlegible"/>
          <w:sz w:val="28"/>
          <w:szCs w:val="28"/>
        </w:rPr>
        <w:t xml:space="preserve">In a prompt reply, the spokeswoman said, “In practice you are extremely unlikely to be banned as a normal accessibility user: we look for various signals that make us very confident of abuse, like trying to quickly register many accessibility emails from one IP. </w:t>
      </w:r>
    </w:p>
    <w:p w14:paraId="7C400342" w14:textId="77777777" w:rsidR="00EF7FBA" w:rsidRPr="00F41D75" w:rsidRDefault="00EF7FBA" w:rsidP="00EF7FBA">
      <w:pPr>
        <w:rPr>
          <w:rFonts w:ascii="Atkinson Hyperlegible" w:hAnsi="Atkinson Hyperlegible"/>
          <w:sz w:val="28"/>
          <w:szCs w:val="28"/>
        </w:rPr>
      </w:pPr>
      <w:r w:rsidRPr="00F41D75">
        <w:rPr>
          <w:rFonts w:ascii="Atkinson Hyperlegible" w:hAnsi="Atkinson Hyperlegible"/>
          <w:sz w:val="28"/>
          <w:szCs w:val="28"/>
        </w:rPr>
        <w:t>Similarly, the cookie issued will rapidly extend its lifespan up to about 30 days if you appear to be normal. The goal is that you should only need to bookmark the email link and click it about once a month in normal use.”</w:t>
      </w:r>
    </w:p>
    <w:p w14:paraId="3EC9EFDD" w14:textId="77777777" w:rsidR="00EF7FBA" w:rsidRDefault="00EF7FBA" w:rsidP="00EF7FBA">
      <w:pPr>
        <w:rPr>
          <w:rFonts w:ascii="Atkinson Hyperlegible" w:hAnsi="Atkinson Hyperlegible"/>
          <w:sz w:val="28"/>
          <w:szCs w:val="28"/>
        </w:rPr>
      </w:pPr>
      <w:r w:rsidRPr="00F41D75">
        <w:rPr>
          <w:rFonts w:ascii="Atkinson Hyperlegible" w:hAnsi="Atkinson Hyperlegible"/>
          <w:sz w:val="28"/>
          <w:szCs w:val="28"/>
        </w:rPr>
        <w:t>Encouragingly, she said, “Making sure we deliver a pleasant and fully accessible solution is quite important to us. Some of the people at our company are unable to reliably complete audio challenges, so we wanted to take a simpler approach.”</w:t>
      </w:r>
    </w:p>
    <w:p w14:paraId="02A54481" w14:textId="77777777" w:rsidR="00EF7FBA" w:rsidRDefault="00EF7FBA" w:rsidP="00EF7FBA">
      <w:pPr>
        <w:rPr>
          <w:rFonts w:ascii="Atkinson Hyperlegible" w:hAnsi="Atkinson Hyperlegible"/>
          <w:sz w:val="28"/>
          <w:szCs w:val="28"/>
        </w:rPr>
      </w:pPr>
      <w:r w:rsidRPr="00F41D75">
        <w:rPr>
          <w:rFonts w:ascii="Atkinson Hyperlegible" w:hAnsi="Atkinson Hyperlegible"/>
          <w:sz w:val="28"/>
          <w:szCs w:val="28"/>
        </w:rPr>
        <w:t xml:space="preserve">Perhaps the easiest way to get an </w:t>
      </w:r>
      <w:proofErr w:type="spellStart"/>
      <w:r w:rsidRPr="00F41D75">
        <w:rPr>
          <w:rFonts w:ascii="Atkinson Hyperlegible" w:hAnsi="Atkinson Hyperlegible"/>
          <w:sz w:val="28"/>
          <w:szCs w:val="28"/>
        </w:rPr>
        <w:t>hCaptcha</w:t>
      </w:r>
      <w:proofErr w:type="spellEnd"/>
      <w:r w:rsidRPr="00F41D75">
        <w:rPr>
          <w:rFonts w:ascii="Atkinson Hyperlegible" w:hAnsi="Atkinson Hyperlegible"/>
          <w:sz w:val="28"/>
          <w:szCs w:val="28"/>
        </w:rPr>
        <w:t xml:space="preserve"> account is from the website: hCaptcha.com and click the accessibility link.</w:t>
      </w:r>
    </w:p>
    <w:p w14:paraId="1941C4E2" w14:textId="77777777" w:rsidR="00EF7FBA" w:rsidRPr="00F41D75" w:rsidRDefault="00EF7FBA" w:rsidP="00EF7FBA">
      <w:pPr>
        <w:rPr>
          <w:rFonts w:ascii="Atkinson Hyperlegible" w:hAnsi="Atkinson Hyperlegible"/>
          <w:sz w:val="28"/>
          <w:szCs w:val="28"/>
        </w:rPr>
      </w:pPr>
    </w:p>
    <w:p w14:paraId="0B2AD88A" w14:textId="77777777" w:rsidR="00EF7FBA" w:rsidRDefault="00EF7FBA" w:rsidP="00EF7FBA">
      <w:pPr>
        <w:rPr>
          <w:rFonts w:ascii="Atkinson Hyperlegible" w:hAnsi="Atkinson Hyperlegible"/>
          <w:sz w:val="28"/>
          <w:szCs w:val="28"/>
        </w:rPr>
      </w:pPr>
      <w:r w:rsidRPr="00F41D75">
        <w:rPr>
          <w:rFonts w:ascii="Atkinson Hyperlegible" w:hAnsi="Atkinson Hyperlegible"/>
          <w:sz w:val="28"/>
          <w:szCs w:val="28"/>
        </w:rPr>
        <w:lastRenderedPageBreak/>
        <w:t xml:space="preserve">Unfortunately, my transaction on the Bunnings’ website did not end well. Though I proved I was human, I still could not complete the transaction. </w:t>
      </w:r>
      <w:proofErr w:type="gramStart"/>
      <w:r w:rsidRPr="00F41D75">
        <w:rPr>
          <w:rFonts w:ascii="Atkinson Hyperlegible" w:hAnsi="Atkinson Hyperlegible"/>
          <w:sz w:val="28"/>
          <w:szCs w:val="28"/>
        </w:rPr>
        <w:t>So</w:t>
      </w:r>
      <w:proofErr w:type="gramEnd"/>
      <w:r w:rsidRPr="00F41D75">
        <w:rPr>
          <w:rFonts w:ascii="Atkinson Hyperlegible" w:hAnsi="Atkinson Hyperlegible"/>
          <w:sz w:val="28"/>
          <w:szCs w:val="28"/>
        </w:rPr>
        <w:t xml:space="preserve"> I phoned Bunnings’ support line, and was transferred to the Belconnen shop where a helpful man took my order. The goods were delivered next day.</w:t>
      </w:r>
    </w:p>
    <w:p w14:paraId="7ABD10B5" w14:textId="77777777" w:rsidR="00EF7FBA" w:rsidRDefault="00EF7FBA" w:rsidP="00EF7FBA">
      <w:pPr>
        <w:rPr>
          <w:rFonts w:ascii="Atkinson Hyperlegible" w:hAnsi="Atkinson Hyperlegible"/>
          <w:sz w:val="28"/>
          <w:szCs w:val="28"/>
        </w:rPr>
      </w:pPr>
      <w:r w:rsidRPr="00F41D75">
        <w:rPr>
          <w:rFonts w:ascii="Atkinson Hyperlegible" w:hAnsi="Atkinson Hyperlegible"/>
          <w:sz w:val="28"/>
          <w:szCs w:val="28"/>
        </w:rPr>
        <w:t>Positively, I placed an order on Summit Gear’s website - Summitgear.com.au</w:t>
      </w:r>
      <w:r>
        <w:rPr>
          <w:rFonts w:ascii="Atkinson Hyperlegible" w:hAnsi="Atkinson Hyperlegible"/>
          <w:sz w:val="28"/>
          <w:szCs w:val="28"/>
        </w:rPr>
        <w:t xml:space="preserve"> </w:t>
      </w:r>
      <w:r w:rsidRPr="00F41D75">
        <w:rPr>
          <w:rFonts w:ascii="Atkinson Hyperlegible" w:hAnsi="Atkinson Hyperlegible"/>
          <w:sz w:val="28"/>
          <w:szCs w:val="28"/>
        </w:rPr>
        <w:t xml:space="preserve">- which was the most accessible website I have used. I sent feedback to thank the business. This required getting passed </w:t>
      </w:r>
      <w:proofErr w:type="spellStart"/>
      <w:r w:rsidRPr="00F41D75">
        <w:rPr>
          <w:rFonts w:ascii="Atkinson Hyperlegible" w:hAnsi="Atkinson Hyperlegible"/>
          <w:sz w:val="28"/>
          <w:szCs w:val="28"/>
        </w:rPr>
        <w:t>hCaptcha</w:t>
      </w:r>
      <w:proofErr w:type="spellEnd"/>
      <w:r w:rsidRPr="00F41D75">
        <w:rPr>
          <w:rFonts w:ascii="Atkinson Hyperlegible" w:hAnsi="Atkinson Hyperlegible"/>
          <w:sz w:val="28"/>
          <w:szCs w:val="28"/>
        </w:rPr>
        <w:t>, which, with my cookie active, was also a simple process.</w:t>
      </w:r>
    </w:p>
    <w:p w14:paraId="51B72F21" w14:textId="77777777" w:rsidR="00EF7FBA" w:rsidRPr="00F41D75" w:rsidRDefault="00EF7FBA" w:rsidP="00EF7FBA">
      <w:pPr>
        <w:rPr>
          <w:rFonts w:ascii="Atkinson Hyperlegible" w:hAnsi="Atkinson Hyperlegible"/>
          <w:sz w:val="28"/>
          <w:szCs w:val="28"/>
        </w:rPr>
      </w:pPr>
      <w:r w:rsidRPr="00F41D75">
        <w:rPr>
          <w:rFonts w:ascii="Atkinson Hyperlegible" w:hAnsi="Atkinson Hyperlegible"/>
          <w:sz w:val="28"/>
          <w:szCs w:val="28"/>
        </w:rPr>
        <w:t>With the current high demand for online shopping, this is a good time to remind merchants they will lose custom if their websites are not easily accessible. The methods for having websites accessible by screen readers are well established. Merchants which do not comply should expect to pay as people shop elsewhere.</w:t>
      </w:r>
    </w:p>
    <w:p w14:paraId="05FE2143" w14:textId="5C659D19" w:rsidR="00D07CB7" w:rsidRPr="00D00BDE" w:rsidRDefault="00D07CB7" w:rsidP="00D07CB7">
      <w:pPr>
        <w:pStyle w:val="Heading1"/>
        <w:tabs>
          <w:tab w:val="left" w:pos="8222"/>
        </w:tabs>
        <w:spacing w:before="360"/>
        <w:rPr>
          <w:rFonts w:ascii="Atkinson Hyperlegible" w:hAnsi="Atkinson Hyperlegible"/>
          <w:sz w:val="28"/>
          <w:szCs w:val="28"/>
        </w:rPr>
      </w:pPr>
      <w:bookmarkStart w:id="34" w:name="_Toc49857880"/>
      <w:r>
        <w:rPr>
          <w:rFonts w:ascii="Atkinson Hyperlegible" w:hAnsi="Atkinson Hyperlegible"/>
          <w:sz w:val="28"/>
          <w:szCs w:val="28"/>
        </w:rPr>
        <w:t>Retail shop at CBS</w:t>
      </w:r>
      <w:bookmarkEnd w:id="34"/>
    </w:p>
    <w:p w14:paraId="110A48FD" w14:textId="1DF3C94A" w:rsidR="00D07CB7" w:rsidRDefault="00D07CB7" w:rsidP="00D07CB7">
      <w:pPr>
        <w:shd w:val="clear" w:color="auto" w:fill="FFFFFF"/>
        <w:rPr>
          <w:rFonts w:ascii="Atkinson Hyperlegible" w:hAnsi="Atkinson Hyperlegible"/>
          <w:sz w:val="28"/>
          <w:szCs w:val="28"/>
        </w:rPr>
      </w:pPr>
      <w:r>
        <w:rPr>
          <w:rFonts w:ascii="Atkinson Hyperlegible" w:hAnsi="Atkinson Hyperlegible"/>
          <w:sz w:val="28"/>
          <w:szCs w:val="28"/>
        </w:rPr>
        <w:t xml:space="preserve">CBS has a number of products that may make life easier for people </w:t>
      </w:r>
      <w:r w:rsidR="00950CD4">
        <w:rPr>
          <w:rFonts w:ascii="Atkinson Hyperlegible" w:hAnsi="Atkinson Hyperlegible"/>
          <w:sz w:val="28"/>
          <w:szCs w:val="28"/>
        </w:rPr>
        <w:t xml:space="preserve">who are blind or </w:t>
      </w:r>
      <w:r w:rsidR="00D16930">
        <w:rPr>
          <w:rFonts w:ascii="Atkinson Hyperlegible" w:hAnsi="Atkinson Hyperlegible"/>
          <w:sz w:val="28"/>
          <w:szCs w:val="28"/>
        </w:rPr>
        <w:t>have</w:t>
      </w:r>
      <w:r>
        <w:rPr>
          <w:rFonts w:ascii="Atkinson Hyperlegible" w:hAnsi="Atkinson Hyperlegible"/>
          <w:sz w:val="28"/>
          <w:szCs w:val="28"/>
        </w:rPr>
        <w:t xml:space="preserve"> low vision</w:t>
      </w:r>
      <w:r w:rsidRPr="00FE46AC">
        <w:rPr>
          <w:rFonts w:ascii="Atkinson Hyperlegible" w:hAnsi="Atkinson Hyperlegible"/>
          <w:sz w:val="28"/>
          <w:szCs w:val="28"/>
        </w:rPr>
        <w:t>.</w:t>
      </w:r>
      <w:r>
        <w:rPr>
          <w:rFonts w:ascii="Atkinson Hyperlegible" w:hAnsi="Atkinson Hyperlegible"/>
          <w:sz w:val="28"/>
          <w:szCs w:val="28"/>
        </w:rPr>
        <w:t xml:space="preserve"> Each month we will showcase an item or two to let you know what is available. </w:t>
      </w:r>
    </w:p>
    <w:p w14:paraId="014EB8E0" w14:textId="3ABA9DC0" w:rsidR="00D07CB7" w:rsidRPr="00FE46AC" w:rsidRDefault="00D07CB7" w:rsidP="00D07CB7">
      <w:pPr>
        <w:shd w:val="clear" w:color="auto" w:fill="FFFFFF"/>
        <w:rPr>
          <w:rFonts w:ascii="Atkinson Hyperlegible" w:hAnsi="Atkinson Hyperlegible"/>
          <w:sz w:val="28"/>
          <w:szCs w:val="28"/>
        </w:rPr>
      </w:pPr>
      <w:r>
        <w:rPr>
          <w:rFonts w:ascii="Atkinson Hyperlegible" w:hAnsi="Atkinson Hyperlegible"/>
          <w:sz w:val="28"/>
          <w:szCs w:val="28"/>
        </w:rPr>
        <w:t xml:space="preserve">CBS has talking meat thermometers, talking </w:t>
      </w:r>
      <w:r w:rsidR="00950CD4">
        <w:rPr>
          <w:rFonts w:ascii="Atkinson Hyperlegible" w:hAnsi="Atkinson Hyperlegible"/>
          <w:sz w:val="28"/>
          <w:szCs w:val="28"/>
        </w:rPr>
        <w:t xml:space="preserve">weight </w:t>
      </w:r>
      <w:r>
        <w:rPr>
          <w:rFonts w:ascii="Atkinson Hyperlegible" w:hAnsi="Atkinson Hyperlegible"/>
          <w:sz w:val="28"/>
          <w:szCs w:val="28"/>
        </w:rPr>
        <w:t>scales (both for cooking and people),</w:t>
      </w:r>
      <w:r w:rsidR="00950CD4">
        <w:rPr>
          <w:rFonts w:ascii="Atkinson Hyperlegible" w:hAnsi="Atkinson Hyperlegible"/>
          <w:sz w:val="28"/>
          <w:szCs w:val="28"/>
        </w:rPr>
        <w:t xml:space="preserve"> and magnifiers from Eschenbach – everything from pocket magnifiers to lighted stand magnifiers. We have display items at the CBS office and we can arrange an appointment for you to come and have a look. </w:t>
      </w:r>
    </w:p>
    <w:p w14:paraId="50CB5043" w14:textId="64CE83E8" w:rsidR="00905076" w:rsidRPr="00905076" w:rsidRDefault="00905076" w:rsidP="00905076">
      <w:pPr>
        <w:pStyle w:val="Heading1"/>
        <w:rPr>
          <w:rFonts w:ascii="Atkinson Hyperlegible" w:hAnsi="Atkinson Hyperlegible"/>
          <w:bCs/>
          <w:sz w:val="28"/>
          <w:szCs w:val="28"/>
          <w:lang w:val="en-US"/>
        </w:rPr>
      </w:pPr>
      <w:bookmarkStart w:id="35" w:name="_Toc34300226"/>
      <w:bookmarkStart w:id="36" w:name="_Toc17981890"/>
      <w:bookmarkStart w:id="37" w:name="_Toc49857881"/>
      <w:bookmarkEnd w:id="22"/>
      <w:bookmarkEnd w:id="23"/>
      <w:bookmarkEnd w:id="24"/>
      <w:bookmarkEnd w:id="25"/>
      <w:bookmarkEnd w:id="26"/>
      <w:bookmarkEnd w:id="27"/>
      <w:bookmarkEnd w:id="28"/>
      <w:bookmarkEnd w:id="29"/>
      <w:bookmarkEnd w:id="32"/>
      <w:r>
        <w:rPr>
          <w:rFonts w:ascii="Atkinson Hyperlegible" w:hAnsi="Atkinson Hyperlegible"/>
          <w:bCs/>
          <w:sz w:val="28"/>
          <w:szCs w:val="28"/>
          <w:lang w:val="en-US"/>
        </w:rPr>
        <w:t>In the kitchen</w:t>
      </w:r>
      <w:bookmarkEnd w:id="37"/>
      <w:r>
        <w:rPr>
          <w:rFonts w:ascii="Atkinson Hyperlegible" w:hAnsi="Atkinson Hyperlegible"/>
          <w:bCs/>
          <w:sz w:val="28"/>
          <w:szCs w:val="28"/>
          <w:lang w:val="en-US"/>
        </w:rPr>
        <w:t xml:space="preserve"> </w:t>
      </w:r>
      <w:bookmarkStart w:id="38" w:name="_Toc47437322"/>
    </w:p>
    <w:p w14:paraId="67858409" w14:textId="7C8C492B" w:rsidR="0019770C" w:rsidRPr="0019770C" w:rsidRDefault="0019770C" w:rsidP="00905076">
      <w:pPr>
        <w:rPr>
          <w:rFonts w:ascii="Atkinson Hyperlegible" w:hAnsi="Atkinson Hyperlegible"/>
          <w:b/>
          <w:bCs/>
          <w:sz w:val="28"/>
          <w:szCs w:val="28"/>
        </w:rPr>
      </w:pPr>
      <w:r w:rsidRPr="0019770C">
        <w:rPr>
          <w:rFonts w:ascii="Atkinson Hyperlegible" w:hAnsi="Atkinson Hyperlegible"/>
          <w:b/>
          <w:bCs/>
          <w:sz w:val="28"/>
          <w:szCs w:val="28"/>
        </w:rPr>
        <w:t>Sweet and Sour pineapple chicken wings</w:t>
      </w:r>
    </w:p>
    <w:p w14:paraId="22D2F6F5" w14:textId="399A1788" w:rsidR="00905076" w:rsidRPr="0025006B" w:rsidRDefault="00905076" w:rsidP="00905076">
      <w:pPr>
        <w:rPr>
          <w:rFonts w:ascii="Atkinson Hyperlegible" w:hAnsi="Atkinson Hyperlegible"/>
          <w:sz w:val="28"/>
          <w:szCs w:val="28"/>
        </w:rPr>
      </w:pPr>
      <w:r w:rsidRPr="0025006B">
        <w:rPr>
          <w:rFonts w:ascii="Atkinson Hyperlegible" w:hAnsi="Atkinson Hyperlegible"/>
          <w:sz w:val="28"/>
          <w:szCs w:val="28"/>
        </w:rPr>
        <w:t>I</w:t>
      </w:r>
      <w:r>
        <w:rPr>
          <w:rFonts w:ascii="Atkinson Hyperlegible" w:hAnsi="Atkinson Hyperlegible"/>
          <w:sz w:val="28"/>
          <w:szCs w:val="28"/>
        </w:rPr>
        <w:t>ngredients</w:t>
      </w:r>
    </w:p>
    <w:p w14:paraId="1258CC9B" w14:textId="77777777" w:rsidR="00905076" w:rsidRPr="0025006B" w:rsidRDefault="00905076" w:rsidP="00905076">
      <w:pPr>
        <w:spacing w:after="0"/>
        <w:rPr>
          <w:rFonts w:ascii="Atkinson Hyperlegible" w:hAnsi="Atkinson Hyperlegible"/>
          <w:sz w:val="28"/>
          <w:szCs w:val="28"/>
        </w:rPr>
      </w:pPr>
      <w:r w:rsidRPr="0025006B">
        <w:rPr>
          <w:rFonts w:ascii="Atkinson Hyperlegible" w:hAnsi="Atkinson Hyperlegible"/>
          <w:sz w:val="28"/>
          <w:szCs w:val="28"/>
        </w:rPr>
        <w:t>3/4 cup pineapple juice</w:t>
      </w:r>
    </w:p>
    <w:p w14:paraId="73AE013D" w14:textId="77777777" w:rsidR="00905076" w:rsidRPr="0025006B" w:rsidRDefault="00905076" w:rsidP="00905076">
      <w:pPr>
        <w:spacing w:after="0"/>
        <w:rPr>
          <w:rFonts w:ascii="Atkinson Hyperlegible" w:hAnsi="Atkinson Hyperlegible"/>
          <w:sz w:val="28"/>
          <w:szCs w:val="28"/>
        </w:rPr>
      </w:pPr>
      <w:r w:rsidRPr="0025006B">
        <w:rPr>
          <w:rFonts w:ascii="Atkinson Hyperlegible" w:hAnsi="Atkinson Hyperlegible"/>
          <w:sz w:val="28"/>
          <w:szCs w:val="28"/>
        </w:rPr>
        <w:t>2 tablespoons brown sugar</w:t>
      </w:r>
    </w:p>
    <w:p w14:paraId="7572846E" w14:textId="77777777" w:rsidR="00905076" w:rsidRPr="0025006B" w:rsidRDefault="00905076" w:rsidP="00905076">
      <w:pPr>
        <w:spacing w:after="0"/>
        <w:rPr>
          <w:rFonts w:ascii="Atkinson Hyperlegible" w:hAnsi="Atkinson Hyperlegible"/>
          <w:sz w:val="28"/>
          <w:szCs w:val="28"/>
        </w:rPr>
      </w:pPr>
      <w:r w:rsidRPr="0025006B">
        <w:rPr>
          <w:rFonts w:ascii="Atkinson Hyperlegible" w:hAnsi="Atkinson Hyperlegible"/>
          <w:sz w:val="28"/>
          <w:szCs w:val="28"/>
        </w:rPr>
        <w:t>1/4 cup tomato sauce</w:t>
      </w:r>
    </w:p>
    <w:p w14:paraId="454F7928" w14:textId="77777777" w:rsidR="00905076" w:rsidRPr="0025006B" w:rsidRDefault="00905076" w:rsidP="00905076">
      <w:pPr>
        <w:spacing w:after="0"/>
        <w:rPr>
          <w:rFonts w:ascii="Atkinson Hyperlegible" w:hAnsi="Atkinson Hyperlegible"/>
          <w:sz w:val="28"/>
          <w:szCs w:val="28"/>
        </w:rPr>
      </w:pPr>
      <w:r w:rsidRPr="0025006B">
        <w:rPr>
          <w:rFonts w:ascii="Atkinson Hyperlegible" w:hAnsi="Atkinson Hyperlegible"/>
          <w:sz w:val="28"/>
          <w:szCs w:val="28"/>
        </w:rPr>
        <w:t>1 tablespoon Worcestershire sauce</w:t>
      </w:r>
    </w:p>
    <w:p w14:paraId="14E7BD7D" w14:textId="1BA1C3C3" w:rsidR="00905076" w:rsidRPr="0025006B" w:rsidRDefault="00905076" w:rsidP="00905076">
      <w:pPr>
        <w:spacing w:after="0"/>
        <w:rPr>
          <w:rFonts w:ascii="Atkinson Hyperlegible" w:hAnsi="Atkinson Hyperlegible"/>
          <w:sz w:val="28"/>
          <w:szCs w:val="28"/>
        </w:rPr>
      </w:pPr>
      <w:r w:rsidRPr="0025006B">
        <w:rPr>
          <w:rFonts w:ascii="Atkinson Hyperlegible" w:hAnsi="Atkinson Hyperlegible"/>
          <w:sz w:val="28"/>
          <w:szCs w:val="28"/>
        </w:rPr>
        <w:t xml:space="preserve">1.5kg chicken nibbles (Chicken nibbles are chicken wings that have been cut in half at the joint and the tips discarded. You can use </w:t>
      </w:r>
      <w:r>
        <w:rPr>
          <w:rFonts w:ascii="Atkinson Hyperlegible" w:hAnsi="Atkinson Hyperlegible"/>
          <w:sz w:val="28"/>
          <w:szCs w:val="28"/>
        </w:rPr>
        <w:t>other cuts of chicken if you prefer</w:t>
      </w:r>
      <w:r w:rsidRPr="0025006B">
        <w:rPr>
          <w:rFonts w:ascii="Atkinson Hyperlegible" w:hAnsi="Atkinson Hyperlegible"/>
          <w:sz w:val="28"/>
          <w:szCs w:val="28"/>
        </w:rPr>
        <w:t xml:space="preserve">.) </w:t>
      </w:r>
    </w:p>
    <w:p w14:paraId="4C956DCA" w14:textId="77777777" w:rsidR="008306D9" w:rsidRDefault="008306D9" w:rsidP="00905076">
      <w:pPr>
        <w:rPr>
          <w:rFonts w:ascii="Atkinson Hyperlegible" w:hAnsi="Atkinson Hyperlegible"/>
          <w:sz w:val="28"/>
          <w:szCs w:val="28"/>
        </w:rPr>
      </w:pPr>
    </w:p>
    <w:p w14:paraId="25053EA5" w14:textId="4117E412" w:rsidR="00905076" w:rsidRPr="0025006B" w:rsidRDefault="00905076" w:rsidP="00905076">
      <w:pPr>
        <w:rPr>
          <w:rFonts w:ascii="Atkinson Hyperlegible" w:hAnsi="Atkinson Hyperlegible"/>
          <w:sz w:val="28"/>
          <w:szCs w:val="28"/>
        </w:rPr>
      </w:pPr>
      <w:r w:rsidRPr="0025006B">
        <w:rPr>
          <w:rFonts w:ascii="Atkinson Hyperlegible" w:hAnsi="Atkinson Hyperlegible"/>
          <w:sz w:val="28"/>
          <w:szCs w:val="28"/>
        </w:rPr>
        <w:t>M</w:t>
      </w:r>
      <w:r>
        <w:rPr>
          <w:rFonts w:ascii="Atkinson Hyperlegible" w:hAnsi="Atkinson Hyperlegible"/>
          <w:sz w:val="28"/>
          <w:szCs w:val="28"/>
        </w:rPr>
        <w:t>ethod</w:t>
      </w:r>
    </w:p>
    <w:p w14:paraId="55410B78" w14:textId="77777777" w:rsidR="00905076" w:rsidRPr="0025006B" w:rsidRDefault="00905076" w:rsidP="00905076">
      <w:pPr>
        <w:rPr>
          <w:rFonts w:ascii="Atkinson Hyperlegible" w:hAnsi="Atkinson Hyperlegible"/>
          <w:sz w:val="28"/>
          <w:szCs w:val="28"/>
        </w:rPr>
      </w:pPr>
      <w:r w:rsidRPr="0025006B">
        <w:rPr>
          <w:rFonts w:ascii="Atkinson Hyperlegible" w:hAnsi="Atkinson Hyperlegible"/>
          <w:sz w:val="28"/>
          <w:szCs w:val="28"/>
        </w:rPr>
        <w:t xml:space="preserve">Step 1. Combine pineapple juice, sugar, tomato sauce and Worcestershire sauce in a jug. Place chicken nibbles, in a single layer, in a ceramic baking </w:t>
      </w:r>
      <w:r w:rsidRPr="0025006B">
        <w:rPr>
          <w:rFonts w:ascii="Atkinson Hyperlegible" w:hAnsi="Atkinson Hyperlegible"/>
          <w:sz w:val="28"/>
          <w:szCs w:val="28"/>
        </w:rPr>
        <w:lastRenderedPageBreak/>
        <w:t>dish. Pour over sauce. Turn to coat. Cover. Refrigerate for 6 hours or overnight, if time permits, occasionally turning chicken in marinade.</w:t>
      </w:r>
    </w:p>
    <w:p w14:paraId="3B61D808" w14:textId="77777777" w:rsidR="00905076" w:rsidRPr="0025006B" w:rsidRDefault="00905076" w:rsidP="00905076">
      <w:pPr>
        <w:rPr>
          <w:rFonts w:ascii="Atkinson Hyperlegible" w:hAnsi="Atkinson Hyperlegible"/>
          <w:sz w:val="28"/>
          <w:szCs w:val="28"/>
        </w:rPr>
      </w:pPr>
      <w:r w:rsidRPr="0025006B">
        <w:rPr>
          <w:rFonts w:ascii="Atkinson Hyperlegible" w:hAnsi="Atkinson Hyperlegible"/>
          <w:sz w:val="28"/>
          <w:szCs w:val="28"/>
        </w:rPr>
        <w:t xml:space="preserve">Step 2 Preheat oven to 200C/180C </w:t>
      </w:r>
      <w:proofErr w:type="gramStart"/>
      <w:r w:rsidRPr="0025006B">
        <w:rPr>
          <w:rFonts w:ascii="Atkinson Hyperlegible" w:hAnsi="Atkinson Hyperlegible"/>
          <w:sz w:val="28"/>
          <w:szCs w:val="28"/>
        </w:rPr>
        <w:t>fan-forced</w:t>
      </w:r>
      <w:proofErr w:type="gramEnd"/>
      <w:r w:rsidRPr="0025006B">
        <w:rPr>
          <w:rFonts w:ascii="Atkinson Hyperlegible" w:hAnsi="Atkinson Hyperlegible"/>
          <w:sz w:val="28"/>
          <w:szCs w:val="28"/>
        </w:rPr>
        <w:t>. Remove chicken from fridge. Stand at room temperature for 15 minutes.</w:t>
      </w:r>
    </w:p>
    <w:p w14:paraId="33A971CA" w14:textId="77777777" w:rsidR="00905076" w:rsidRPr="0025006B" w:rsidRDefault="00905076" w:rsidP="00905076">
      <w:pPr>
        <w:rPr>
          <w:rFonts w:ascii="Atkinson Hyperlegible" w:hAnsi="Atkinson Hyperlegible"/>
          <w:sz w:val="28"/>
          <w:szCs w:val="28"/>
        </w:rPr>
      </w:pPr>
      <w:r w:rsidRPr="0025006B">
        <w:rPr>
          <w:rFonts w:ascii="Atkinson Hyperlegible" w:hAnsi="Atkinson Hyperlegible"/>
          <w:sz w:val="28"/>
          <w:szCs w:val="28"/>
        </w:rPr>
        <w:t>Step 3 Bake chicken in marinade for 35 minutes, turning twice during cooking, or until browned and cooked through. Serve.</w:t>
      </w:r>
    </w:p>
    <w:p w14:paraId="48A32556" w14:textId="77777777" w:rsidR="00905076" w:rsidRDefault="004A58EA" w:rsidP="00905076">
      <w:pPr>
        <w:pStyle w:val="Heading1"/>
        <w:spacing w:before="360" w:after="240"/>
        <w:rPr>
          <w:rFonts w:ascii="Atkinson Hyperlegible" w:hAnsi="Atkinson Hyperlegible"/>
          <w:sz w:val="28"/>
          <w:szCs w:val="28"/>
        </w:rPr>
      </w:pPr>
      <w:bookmarkStart w:id="39" w:name="_Toc49857882"/>
      <w:r>
        <w:rPr>
          <w:rFonts w:ascii="Atkinson Hyperlegible" w:hAnsi="Atkinson Hyperlegible"/>
          <w:sz w:val="28"/>
          <w:szCs w:val="28"/>
        </w:rPr>
        <w:t>Tech Update</w:t>
      </w:r>
      <w:r w:rsidRPr="00BF775F">
        <w:rPr>
          <w:rFonts w:ascii="Atkinson Hyperlegible" w:hAnsi="Atkinson Hyperlegible"/>
          <w:sz w:val="28"/>
          <w:szCs w:val="28"/>
        </w:rPr>
        <w:t>s</w:t>
      </w:r>
      <w:bookmarkEnd w:id="38"/>
      <w:bookmarkEnd w:id="39"/>
      <w:r w:rsidR="00905076">
        <w:rPr>
          <w:rFonts w:ascii="Atkinson Hyperlegible" w:hAnsi="Atkinson Hyperlegible"/>
          <w:sz w:val="28"/>
          <w:szCs w:val="28"/>
        </w:rPr>
        <w:t xml:space="preserve"> </w:t>
      </w:r>
    </w:p>
    <w:p w14:paraId="7B5FC38D" w14:textId="77777777" w:rsidR="0019770C" w:rsidRPr="0019770C" w:rsidRDefault="0019770C" w:rsidP="00905076">
      <w:pPr>
        <w:shd w:val="clear" w:color="auto" w:fill="FFFFFF"/>
        <w:spacing w:after="390"/>
        <w:rPr>
          <w:rFonts w:ascii="Atkinson Hyperlegible" w:hAnsi="Atkinson Hyperlegible"/>
          <w:b/>
          <w:bCs/>
          <w:color w:val="666666"/>
          <w:sz w:val="28"/>
          <w:szCs w:val="28"/>
        </w:rPr>
      </w:pPr>
      <w:r w:rsidRPr="0019770C">
        <w:rPr>
          <w:rFonts w:ascii="Atkinson Hyperlegible" w:hAnsi="Atkinson Hyperlegible"/>
          <w:b/>
          <w:bCs/>
          <w:color w:val="666666"/>
          <w:sz w:val="28"/>
          <w:szCs w:val="28"/>
        </w:rPr>
        <w:t>How to keep your glasses from fogging up while wearing a face mask.</w:t>
      </w:r>
    </w:p>
    <w:p w14:paraId="0017EB20" w14:textId="5E9B001A" w:rsidR="00905076" w:rsidRPr="005F2D96" w:rsidRDefault="00905076" w:rsidP="00905076">
      <w:pPr>
        <w:shd w:val="clear" w:color="auto" w:fill="FFFFFF"/>
        <w:spacing w:after="390"/>
        <w:rPr>
          <w:rFonts w:ascii="Atkinson Hyperlegible" w:hAnsi="Atkinson Hyperlegible"/>
          <w:color w:val="666666"/>
          <w:sz w:val="28"/>
          <w:szCs w:val="28"/>
        </w:rPr>
      </w:pPr>
      <w:r w:rsidRPr="005F2D96">
        <w:rPr>
          <w:rFonts w:ascii="Atkinson Hyperlegible" w:hAnsi="Atkinson Hyperlegible"/>
          <w:color w:val="666666"/>
          <w:sz w:val="28"/>
          <w:szCs w:val="28"/>
        </w:rPr>
        <w:t>You know what’s not fun? Wearing a face mask to help slow the spread of COVID-19 like a responsible citizen, and then getting fogged-up glasses. Yes, we’d rather get foggy glasses than catch or spread this unprecedented virus—or go against CDC recommendations to wear a face covering in public.</w:t>
      </w:r>
    </w:p>
    <w:p w14:paraId="30A3CB85" w14:textId="77777777" w:rsidR="00905076" w:rsidRPr="005F2D96" w:rsidRDefault="00905076" w:rsidP="00905076">
      <w:pPr>
        <w:shd w:val="clear" w:color="auto" w:fill="FFFFFF"/>
        <w:spacing w:after="390"/>
        <w:rPr>
          <w:rFonts w:ascii="Atkinson Hyperlegible" w:hAnsi="Atkinson Hyperlegible"/>
          <w:color w:val="666666"/>
          <w:sz w:val="28"/>
          <w:szCs w:val="28"/>
        </w:rPr>
      </w:pPr>
      <w:r w:rsidRPr="005F2D96">
        <w:rPr>
          <w:rFonts w:ascii="Atkinson Hyperlegible" w:hAnsi="Atkinson Hyperlegible"/>
          <w:color w:val="666666"/>
          <w:sz w:val="28"/>
          <w:szCs w:val="28"/>
        </w:rPr>
        <w:t>Back in 2011, two scientists published a </w:t>
      </w:r>
      <w:hyperlink r:id="rId13" w:history="1">
        <w:r w:rsidRPr="005F2D96">
          <w:rPr>
            <w:rFonts w:ascii="Atkinson Hyperlegible" w:hAnsi="Atkinson Hyperlegible"/>
            <w:color w:val="FF0000"/>
            <w:sz w:val="28"/>
            <w:szCs w:val="28"/>
            <w:u w:val="single"/>
          </w:rPr>
          <w:t>study</w:t>
        </w:r>
      </w:hyperlink>
      <w:r w:rsidRPr="005F2D96">
        <w:rPr>
          <w:rFonts w:ascii="Atkinson Hyperlegible" w:hAnsi="Atkinson Hyperlegible"/>
          <w:color w:val="666666"/>
          <w:sz w:val="28"/>
          <w:szCs w:val="28"/>
        </w:rPr>
        <w:t> in the Annals of The Royal College of Surgeons of England that illuminates a simple, at-home hack for this very phenomenon, which “can be a nuisance and even incapacitate” medical staff. Anti-fogging spray products do exist, but this trick requires zero shopping and adds no risk of putting harsh chemicals near the sensitive eye area.</w:t>
      </w:r>
    </w:p>
    <w:p w14:paraId="16C37D32" w14:textId="77777777" w:rsidR="00905076" w:rsidRPr="005F2D96" w:rsidRDefault="00905076" w:rsidP="00905076">
      <w:pPr>
        <w:shd w:val="clear" w:color="auto" w:fill="FFFFFF"/>
        <w:spacing w:after="390"/>
        <w:rPr>
          <w:rFonts w:ascii="Atkinson Hyperlegible" w:hAnsi="Atkinson Hyperlegible"/>
          <w:color w:val="666666"/>
          <w:sz w:val="28"/>
          <w:szCs w:val="28"/>
        </w:rPr>
      </w:pPr>
      <w:r w:rsidRPr="005F2D96">
        <w:rPr>
          <w:rFonts w:ascii="Atkinson Hyperlegible" w:hAnsi="Atkinson Hyperlegible"/>
          <w:color w:val="666666"/>
          <w:sz w:val="28"/>
          <w:szCs w:val="28"/>
        </w:rPr>
        <w:t>Here’s how it works: Right before putting on a face mask to head to the grocery store, wash the glasses with soapy water and shake off the excess. Then, let the glasses air dry or gently dry off the lenses with a soft tissue before putting them back on. Now the lenses should not mist up when the face mask is worn.</w:t>
      </w:r>
    </w:p>
    <w:p w14:paraId="64A69A0A" w14:textId="77777777" w:rsidR="00905076" w:rsidRDefault="00905076" w:rsidP="00905076">
      <w:pPr>
        <w:shd w:val="clear" w:color="auto" w:fill="FFFFFF"/>
        <w:spacing w:after="390"/>
        <w:rPr>
          <w:rFonts w:ascii="Atkinson Hyperlegible" w:hAnsi="Atkinson Hyperlegible"/>
          <w:color w:val="666666"/>
          <w:sz w:val="28"/>
          <w:szCs w:val="28"/>
        </w:rPr>
      </w:pPr>
      <w:r w:rsidRPr="005F2D96">
        <w:rPr>
          <w:rFonts w:ascii="Atkinson Hyperlegible" w:hAnsi="Atkinson Hyperlegible"/>
          <w:color w:val="666666"/>
          <w:sz w:val="28"/>
          <w:szCs w:val="28"/>
        </w:rPr>
        <w:t xml:space="preserve">How simple is that? But it’s scientifically sound, promise. As study authors </w:t>
      </w:r>
      <w:proofErr w:type="spellStart"/>
      <w:r w:rsidRPr="005F2D96">
        <w:rPr>
          <w:rFonts w:ascii="Atkinson Hyperlegible" w:hAnsi="Atkinson Hyperlegible"/>
          <w:color w:val="666666"/>
          <w:sz w:val="28"/>
          <w:szCs w:val="28"/>
        </w:rPr>
        <w:t>Sheraz</w:t>
      </w:r>
      <w:proofErr w:type="spellEnd"/>
      <w:r w:rsidRPr="005F2D96">
        <w:rPr>
          <w:rFonts w:ascii="Atkinson Hyperlegible" w:hAnsi="Atkinson Hyperlegible"/>
          <w:color w:val="666666"/>
          <w:sz w:val="28"/>
          <w:szCs w:val="28"/>
        </w:rPr>
        <w:t xml:space="preserve"> </w:t>
      </w:r>
      <w:proofErr w:type="spellStart"/>
      <w:r w:rsidRPr="005F2D96">
        <w:rPr>
          <w:rFonts w:ascii="Atkinson Hyperlegible" w:hAnsi="Atkinson Hyperlegible"/>
          <w:color w:val="666666"/>
          <w:sz w:val="28"/>
          <w:szCs w:val="28"/>
        </w:rPr>
        <w:t>Shafi</w:t>
      </w:r>
      <w:proofErr w:type="spellEnd"/>
      <w:r w:rsidRPr="005F2D96">
        <w:rPr>
          <w:rFonts w:ascii="Atkinson Hyperlegible" w:hAnsi="Atkinson Hyperlegible"/>
          <w:color w:val="666666"/>
          <w:sz w:val="28"/>
          <w:szCs w:val="28"/>
        </w:rPr>
        <w:t xml:space="preserve"> Malik and Shahbaz </w:t>
      </w:r>
      <w:proofErr w:type="spellStart"/>
      <w:r w:rsidRPr="005F2D96">
        <w:rPr>
          <w:rFonts w:ascii="Atkinson Hyperlegible" w:hAnsi="Atkinson Hyperlegible"/>
          <w:color w:val="666666"/>
          <w:sz w:val="28"/>
          <w:szCs w:val="28"/>
        </w:rPr>
        <w:t>Shafi</w:t>
      </w:r>
      <w:proofErr w:type="spellEnd"/>
      <w:r w:rsidRPr="005F2D96">
        <w:rPr>
          <w:rFonts w:ascii="Atkinson Hyperlegible" w:hAnsi="Atkinson Hyperlegible"/>
          <w:color w:val="666666"/>
          <w:sz w:val="28"/>
          <w:szCs w:val="28"/>
        </w:rPr>
        <w:t xml:space="preserve"> Malik explain, wearing a face mask directs warmer, exhaled breath upward (rather than outward, like normal) where your glasses sit. The warm water vapor condensing on the cooler surface of the lenses causes them to form tiny water droplets and get misty. “The droplets form because of the inherent surface tension between the water molecules.”</w:t>
      </w:r>
    </w:p>
    <w:p w14:paraId="66705848" w14:textId="1428DD76" w:rsidR="00905076" w:rsidRDefault="00905076" w:rsidP="00905076">
      <w:pPr>
        <w:shd w:val="clear" w:color="auto" w:fill="FFFFFF"/>
        <w:spacing w:after="390"/>
        <w:rPr>
          <w:rFonts w:ascii="Atkinson Hyperlegible" w:hAnsi="Atkinson Hyperlegible"/>
          <w:color w:val="666666"/>
          <w:sz w:val="28"/>
          <w:szCs w:val="28"/>
        </w:rPr>
      </w:pPr>
      <w:r w:rsidRPr="005F2D96">
        <w:rPr>
          <w:rFonts w:ascii="Atkinson Hyperlegible" w:hAnsi="Atkinson Hyperlegible"/>
          <w:color w:val="666666"/>
          <w:sz w:val="28"/>
          <w:szCs w:val="28"/>
        </w:rPr>
        <w:t>The soapy water’s sneaky role, then, is to leave behind an undetectable surfactant film that reduces said surface tension and allows these water molecules “to spread evenly into a transparent layer.” The authors also note this unassuming trick, or “surfactant effect,” can be used in any day-to-day attempt to prevent fogged-up glass surfaces.</w:t>
      </w:r>
    </w:p>
    <w:p w14:paraId="022A2C53" w14:textId="77777777" w:rsidR="0019770C" w:rsidRPr="0019770C" w:rsidRDefault="0019770C" w:rsidP="0019770C">
      <w:pPr>
        <w:shd w:val="clear" w:color="auto" w:fill="FFFFFF"/>
        <w:spacing w:after="390"/>
        <w:rPr>
          <w:rFonts w:ascii="Atkinson Hyperlegible" w:hAnsi="Atkinson Hyperlegible"/>
          <w:b/>
          <w:bCs/>
          <w:color w:val="666666"/>
          <w:sz w:val="28"/>
          <w:szCs w:val="28"/>
        </w:rPr>
      </w:pPr>
      <w:r w:rsidRPr="0019770C">
        <w:rPr>
          <w:rFonts w:ascii="Atkinson Hyperlegible" w:hAnsi="Atkinson Hyperlegible"/>
          <w:b/>
          <w:bCs/>
          <w:color w:val="666666"/>
          <w:sz w:val="28"/>
          <w:szCs w:val="28"/>
        </w:rPr>
        <w:lastRenderedPageBreak/>
        <w:t xml:space="preserve">Laundry Lens Now Accessible for </w:t>
      </w:r>
      <w:proofErr w:type="spellStart"/>
      <w:r w:rsidRPr="0019770C">
        <w:rPr>
          <w:rFonts w:ascii="Atkinson Hyperlegible" w:hAnsi="Atkinson Hyperlegible"/>
          <w:b/>
          <w:bCs/>
          <w:color w:val="666666"/>
          <w:sz w:val="28"/>
          <w:szCs w:val="28"/>
        </w:rPr>
        <w:t>VoiceOver</w:t>
      </w:r>
      <w:proofErr w:type="spellEnd"/>
      <w:r w:rsidRPr="0019770C">
        <w:rPr>
          <w:rFonts w:ascii="Atkinson Hyperlegible" w:hAnsi="Atkinson Hyperlegible"/>
          <w:b/>
          <w:bCs/>
          <w:color w:val="666666"/>
          <w:sz w:val="28"/>
          <w:szCs w:val="28"/>
        </w:rPr>
        <w:t xml:space="preserve"> Users</w:t>
      </w:r>
    </w:p>
    <w:p w14:paraId="26F31225" w14:textId="77777777" w:rsidR="0019770C" w:rsidRPr="00A82D2B" w:rsidRDefault="0019770C" w:rsidP="0019770C">
      <w:pPr>
        <w:shd w:val="clear" w:color="auto" w:fill="FFFFFF"/>
        <w:spacing w:after="390"/>
        <w:rPr>
          <w:rFonts w:ascii="Atkinson Hyperlegible" w:hAnsi="Atkinson Hyperlegible"/>
          <w:color w:val="666666"/>
          <w:sz w:val="28"/>
          <w:szCs w:val="28"/>
        </w:rPr>
      </w:pPr>
      <w:r w:rsidRPr="00A82D2B">
        <w:rPr>
          <w:rFonts w:ascii="Atkinson Hyperlegible" w:hAnsi="Atkinson Hyperlegible"/>
          <w:color w:val="666666"/>
          <w:sz w:val="28"/>
          <w:szCs w:val="28"/>
        </w:rPr>
        <w:t>Laundry Lens is the perfect companion for doing the laundry.</w:t>
      </w:r>
    </w:p>
    <w:p w14:paraId="560BCC71" w14:textId="77777777" w:rsidR="0019770C" w:rsidRPr="00A82D2B" w:rsidRDefault="0019770C" w:rsidP="0019770C">
      <w:pPr>
        <w:shd w:val="clear" w:color="auto" w:fill="FFFFFF"/>
        <w:spacing w:after="390"/>
        <w:rPr>
          <w:rFonts w:ascii="Atkinson Hyperlegible" w:hAnsi="Atkinson Hyperlegible"/>
          <w:color w:val="666666"/>
          <w:sz w:val="28"/>
          <w:szCs w:val="28"/>
        </w:rPr>
      </w:pPr>
      <w:r w:rsidRPr="00A82D2B">
        <w:rPr>
          <w:rFonts w:ascii="Atkinson Hyperlegible" w:hAnsi="Atkinson Hyperlegible"/>
          <w:color w:val="666666"/>
          <w:sz w:val="28"/>
          <w:szCs w:val="28"/>
        </w:rPr>
        <w:t>Just point your camera at a care label and you will be presented to the proper instructions on how to take care of your clothes and garments. By swiping up, you can also look up the laundry symbols manually and discover many others.</w:t>
      </w:r>
    </w:p>
    <w:p w14:paraId="591FB58B" w14:textId="0F8C4EEC" w:rsidR="0019770C" w:rsidRPr="00A82D2B" w:rsidRDefault="0019770C" w:rsidP="0019770C">
      <w:pPr>
        <w:shd w:val="clear" w:color="auto" w:fill="FFFFFF"/>
        <w:spacing w:after="390"/>
        <w:rPr>
          <w:rFonts w:ascii="Atkinson Hyperlegible" w:hAnsi="Atkinson Hyperlegible"/>
          <w:color w:val="666666"/>
          <w:sz w:val="28"/>
          <w:szCs w:val="28"/>
        </w:rPr>
      </w:pPr>
      <w:r w:rsidRPr="00A82D2B">
        <w:rPr>
          <w:rFonts w:ascii="Atkinson Hyperlegible" w:hAnsi="Atkinson Hyperlegible"/>
          <w:color w:val="666666"/>
          <w:sz w:val="28"/>
          <w:szCs w:val="28"/>
        </w:rPr>
        <w:t>Laundry Lens includes a full list of symbols, from washing to ironing, and even professional ones, so you know exactly what type of care your laundry requires.</w:t>
      </w:r>
      <w:r w:rsidR="008306D9">
        <w:rPr>
          <w:rFonts w:ascii="Atkinson Hyperlegible" w:hAnsi="Atkinson Hyperlegible"/>
          <w:color w:val="666666"/>
          <w:sz w:val="28"/>
          <w:szCs w:val="28"/>
        </w:rPr>
        <w:t xml:space="preserve"> </w:t>
      </w:r>
      <w:r w:rsidRPr="00A82D2B">
        <w:rPr>
          <w:rFonts w:ascii="Atkinson Hyperlegible" w:hAnsi="Atkinson Hyperlegible"/>
          <w:color w:val="666666"/>
          <w:sz w:val="28"/>
          <w:szCs w:val="28"/>
        </w:rPr>
        <w:t>Requires iOS 13.0 or later. Compatible with iPhone, iPad, and iPod touch.</w:t>
      </w:r>
    </w:p>
    <w:p w14:paraId="112AA33D" w14:textId="43E8AB89" w:rsidR="001419D5" w:rsidRPr="00BF775F" w:rsidRDefault="001419D5" w:rsidP="001419D5">
      <w:pPr>
        <w:pStyle w:val="Heading1"/>
        <w:spacing w:before="360" w:after="240"/>
        <w:rPr>
          <w:rFonts w:ascii="Atkinson Hyperlegible" w:hAnsi="Atkinson Hyperlegible"/>
          <w:sz w:val="28"/>
          <w:szCs w:val="28"/>
        </w:rPr>
      </w:pPr>
      <w:bookmarkStart w:id="40" w:name="_Toc47437323"/>
      <w:bookmarkStart w:id="41" w:name="_Toc49857883"/>
      <w:r w:rsidRPr="00BF775F">
        <w:rPr>
          <w:rFonts w:ascii="Atkinson Hyperlegible" w:hAnsi="Atkinson Hyperlegible"/>
          <w:sz w:val="28"/>
          <w:szCs w:val="28"/>
        </w:rPr>
        <w:t>Medical News</w:t>
      </w:r>
      <w:bookmarkEnd w:id="35"/>
      <w:bookmarkEnd w:id="40"/>
      <w:bookmarkEnd w:id="41"/>
    </w:p>
    <w:bookmarkEnd w:id="36"/>
    <w:p w14:paraId="625AD0C2" w14:textId="77777777" w:rsidR="00DD4AE8" w:rsidRPr="00DD4AE8" w:rsidRDefault="00DD4AE8" w:rsidP="00DD4AE8">
      <w:pPr>
        <w:shd w:val="clear" w:color="auto" w:fill="FFFFFF"/>
        <w:spacing w:after="390"/>
        <w:rPr>
          <w:rFonts w:ascii="Atkinson Hyperlegible" w:hAnsi="Atkinson Hyperlegible"/>
          <w:b/>
          <w:bCs/>
          <w:color w:val="666666"/>
          <w:sz w:val="28"/>
          <w:szCs w:val="28"/>
        </w:rPr>
      </w:pPr>
      <w:r w:rsidRPr="00DD4AE8">
        <w:rPr>
          <w:rFonts w:ascii="Atkinson Hyperlegible" w:hAnsi="Atkinson Hyperlegible"/>
          <w:b/>
          <w:bCs/>
          <w:color w:val="666666"/>
          <w:sz w:val="28"/>
          <w:szCs w:val="28"/>
        </w:rPr>
        <w:t>Multinational researchers develop treatment to prevent blindness avoiding transplantation.</w:t>
      </w:r>
    </w:p>
    <w:p w14:paraId="44EC2B6D" w14:textId="26493AA0" w:rsidR="00DD4AE8" w:rsidRPr="00377CF3" w:rsidRDefault="00DD4AE8" w:rsidP="00DD4AE8">
      <w:pPr>
        <w:shd w:val="clear" w:color="auto" w:fill="FFFFFF"/>
        <w:spacing w:after="390"/>
        <w:rPr>
          <w:rFonts w:ascii="Atkinson Hyperlegible" w:hAnsi="Atkinson Hyperlegible"/>
          <w:color w:val="666666"/>
          <w:sz w:val="28"/>
          <w:szCs w:val="28"/>
        </w:rPr>
      </w:pPr>
      <w:r w:rsidRPr="00377CF3">
        <w:rPr>
          <w:rFonts w:ascii="Atkinson Hyperlegible" w:hAnsi="Atkinson Hyperlegible"/>
          <w:color w:val="666666"/>
          <w:sz w:val="28"/>
          <w:szCs w:val="28"/>
        </w:rPr>
        <w:t xml:space="preserve">The team was co-led by May Griffith, a researcher at Maisonneuve-Rosemont Hospital Research Centre, which is affiliated with </w:t>
      </w:r>
      <w:proofErr w:type="spellStart"/>
      <w:r w:rsidRPr="00377CF3">
        <w:rPr>
          <w:rFonts w:ascii="Atkinson Hyperlegible" w:hAnsi="Atkinson Hyperlegible"/>
          <w:color w:val="666666"/>
          <w:sz w:val="28"/>
          <w:szCs w:val="28"/>
        </w:rPr>
        <w:t>Université</w:t>
      </w:r>
      <w:proofErr w:type="spellEnd"/>
      <w:r w:rsidRPr="00377CF3">
        <w:rPr>
          <w:rFonts w:ascii="Atkinson Hyperlegible" w:hAnsi="Atkinson Hyperlegible"/>
          <w:color w:val="666666"/>
          <w:sz w:val="28"/>
          <w:szCs w:val="28"/>
        </w:rPr>
        <w:t xml:space="preserve"> de Montréal and is part of the CIUSSS de </w:t>
      </w:r>
      <w:proofErr w:type="spellStart"/>
      <w:r w:rsidRPr="00377CF3">
        <w:rPr>
          <w:rFonts w:ascii="Atkinson Hyperlegible" w:hAnsi="Atkinson Hyperlegible"/>
          <w:color w:val="666666"/>
          <w:sz w:val="28"/>
          <w:szCs w:val="28"/>
        </w:rPr>
        <w:t>l’Est</w:t>
      </w:r>
      <w:proofErr w:type="spellEnd"/>
      <w:r w:rsidRPr="00377CF3">
        <w:rPr>
          <w:rFonts w:ascii="Atkinson Hyperlegible" w:hAnsi="Atkinson Hyperlegible"/>
          <w:color w:val="666666"/>
          <w:sz w:val="28"/>
          <w:szCs w:val="28"/>
        </w:rPr>
        <w:t>-de-</w:t>
      </w:r>
      <w:proofErr w:type="spellStart"/>
      <w:r w:rsidRPr="00377CF3">
        <w:rPr>
          <w:rFonts w:ascii="Atkinson Hyperlegible" w:hAnsi="Atkinson Hyperlegible"/>
          <w:color w:val="666666"/>
          <w:sz w:val="28"/>
          <w:szCs w:val="28"/>
        </w:rPr>
        <w:t>l’Île</w:t>
      </w:r>
      <w:proofErr w:type="spellEnd"/>
      <w:r w:rsidRPr="00377CF3">
        <w:rPr>
          <w:rFonts w:ascii="Atkinson Hyperlegible" w:hAnsi="Atkinson Hyperlegible"/>
          <w:color w:val="666666"/>
          <w:sz w:val="28"/>
          <w:szCs w:val="28"/>
        </w:rPr>
        <w:t>-de-Montréal.</w:t>
      </w:r>
    </w:p>
    <w:p w14:paraId="334AD721" w14:textId="77777777" w:rsidR="00DD4AE8" w:rsidRPr="00377CF3" w:rsidRDefault="00DD4AE8" w:rsidP="00DD4AE8">
      <w:pPr>
        <w:shd w:val="clear" w:color="auto" w:fill="FFFFFF"/>
        <w:spacing w:after="390"/>
        <w:rPr>
          <w:rFonts w:ascii="Atkinson Hyperlegible" w:hAnsi="Atkinson Hyperlegible"/>
          <w:color w:val="666666"/>
          <w:sz w:val="28"/>
          <w:szCs w:val="28"/>
        </w:rPr>
      </w:pPr>
      <w:r w:rsidRPr="00377CF3">
        <w:rPr>
          <w:rFonts w:ascii="Atkinson Hyperlegible" w:hAnsi="Atkinson Hyperlegible"/>
          <w:color w:val="666666"/>
          <w:sz w:val="28"/>
          <w:szCs w:val="28"/>
        </w:rPr>
        <w:t>The results of this multinational project have just been published in the journal Science Advances.</w:t>
      </w:r>
    </w:p>
    <w:p w14:paraId="592BE15B" w14:textId="77777777" w:rsidR="00DD4AE8" w:rsidRPr="00377CF3" w:rsidRDefault="00DD4AE8" w:rsidP="00DD4AE8">
      <w:pPr>
        <w:shd w:val="clear" w:color="auto" w:fill="FFFFFF"/>
        <w:spacing w:after="390"/>
        <w:rPr>
          <w:rFonts w:ascii="Atkinson Hyperlegible" w:hAnsi="Atkinson Hyperlegible"/>
          <w:color w:val="666666"/>
          <w:sz w:val="28"/>
          <w:szCs w:val="28"/>
        </w:rPr>
      </w:pPr>
      <w:r w:rsidRPr="00377CF3">
        <w:rPr>
          <w:rFonts w:ascii="Atkinson Hyperlegible" w:hAnsi="Atkinson Hyperlegible"/>
          <w:color w:val="666666"/>
          <w:sz w:val="28"/>
          <w:szCs w:val="28"/>
        </w:rPr>
        <w:t xml:space="preserve">“Our work has led to an effective and accessible solution called </w:t>
      </w:r>
      <w:proofErr w:type="spellStart"/>
      <w:r w:rsidRPr="00377CF3">
        <w:rPr>
          <w:rFonts w:ascii="Atkinson Hyperlegible" w:hAnsi="Atkinson Hyperlegible"/>
          <w:color w:val="666666"/>
          <w:sz w:val="28"/>
          <w:szCs w:val="28"/>
        </w:rPr>
        <w:t>LiQD</w:t>
      </w:r>
      <w:proofErr w:type="spellEnd"/>
      <w:r w:rsidRPr="00377CF3">
        <w:rPr>
          <w:rFonts w:ascii="Atkinson Hyperlegible" w:hAnsi="Atkinson Hyperlegible"/>
          <w:color w:val="666666"/>
          <w:sz w:val="28"/>
          <w:szCs w:val="28"/>
        </w:rPr>
        <w:t xml:space="preserve"> Cornea to treat corneal perforations without the need for transplantation.”</w:t>
      </w:r>
    </w:p>
    <w:p w14:paraId="03714E22" w14:textId="77777777" w:rsidR="00DD4AE8" w:rsidRPr="00377CF3" w:rsidRDefault="00DD4AE8" w:rsidP="00DD4AE8">
      <w:pPr>
        <w:shd w:val="clear" w:color="auto" w:fill="FFFFFF"/>
        <w:spacing w:after="390"/>
        <w:rPr>
          <w:rFonts w:ascii="Atkinson Hyperlegible" w:hAnsi="Atkinson Hyperlegible"/>
          <w:color w:val="666666"/>
          <w:sz w:val="28"/>
          <w:szCs w:val="28"/>
        </w:rPr>
      </w:pPr>
      <w:r w:rsidRPr="00377CF3">
        <w:rPr>
          <w:rFonts w:ascii="Atkinson Hyperlegible" w:hAnsi="Atkinson Hyperlegible"/>
          <w:color w:val="666666"/>
          <w:sz w:val="28"/>
          <w:szCs w:val="28"/>
        </w:rPr>
        <w:t xml:space="preserve">May Griffith, Full Professor, Department of Ophthalmology, </w:t>
      </w:r>
      <w:proofErr w:type="spellStart"/>
      <w:r w:rsidRPr="00377CF3">
        <w:rPr>
          <w:rFonts w:ascii="Atkinson Hyperlegible" w:hAnsi="Atkinson Hyperlegible"/>
          <w:color w:val="666666"/>
          <w:sz w:val="28"/>
          <w:szCs w:val="28"/>
        </w:rPr>
        <w:t>Université</w:t>
      </w:r>
      <w:proofErr w:type="spellEnd"/>
      <w:r w:rsidRPr="00377CF3">
        <w:rPr>
          <w:rFonts w:ascii="Atkinson Hyperlegible" w:hAnsi="Atkinson Hyperlegible"/>
          <w:color w:val="666666"/>
          <w:sz w:val="28"/>
          <w:szCs w:val="28"/>
        </w:rPr>
        <w:t xml:space="preserve"> de Montréal</w:t>
      </w:r>
      <w:r>
        <w:rPr>
          <w:rFonts w:ascii="Atkinson Hyperlegible" w:hAnsi="Atkinson Hyperlegible"/>
          <w:color w:val="666666"/>
          <w:sz w:val="28"/>
          <w:szCs w:val="28"/>
        </w:rPr>
        <w:t xml:space="preserve"> </w:t>
      </w:r>
      <w:r w:rsidRPr="00377CF3">
        <w:rPr>
          <w:rFonts w:ascii="Atkinson Hyperlegible" w:hAnsi="Atkinson Hyperlegible"/>
          <w:color w:val="666666"/>
          <w:sz w:val="28"/>
          <w:szCs w:val="28"/>
        </w:rPr>
        <w:t>“This is good news for the many patients who are unable to undergo this operation due to a severe worldwide shortage of donor corneas,” she said.</w:t>
      </w:r>
    </w:p>
    <w:p w14:paraId="2CCF1B4F" w14:textId="77777777" w:rsidR="00DD4AE8" w:rsidRPr="00377CF3" w:rsidRDefault="00DD4AE8" w:rsidP="00DD4AE8">
      <w:pPr>
        <w:shd w:val="clear" w:color="auto" w:fill="FFFFFF"/>
        <w:spacing w:after="390"/>
        <w:rPr>
          <w:rFonts w:ascii="Atkinson Hyperlegible" w:hAnsi="Atkinson Hyperlegible"/>
          <w:color w:val="666666"/>
          <w:sz w:val="28"/>
          <w:szCs w:val="28"/>
        </w:rPr>
      </w:pPr>
      <w:r w:rsidRPr="00377CF3">
        <w:rPr>
          <w:rFonts w:ascii="Atkinson Hyperlegible" w:hAnsi="Atkinson Hyperlegible"/>
          <w:color w:val="666666"/>
          <w:sz w:val="28"/>
          <w:szCs w:val="28"/>
        </w:rPr>
        <w:t>“Until now, patients on the waiting list have had their perforated corneas sealed with a medical-grade super glue, but this is only a short-term solution because it is often poorly tolerated in the eye, making transplantation necessary.”</w:t>
      </w:r>
    </w:p>
    <w:p w14:paraId="20577EF1" w14:textId="77777777" w:rsidR="00DD4AE8" w:rsidRPr="00377CF3" w:rsidRDefault="00DD4AE8" w:rsidP="00DD4AE8">
      <w:pPr>
        <w:shd w:val="clear" w:color="auto" w:fill="FFFFFF"/>
        <w:spacing w:after="390"/>
        <w:rPr>
          <w:rFonts w:ascii="Atkinson Hyperlegible" w:hAnsi="Atkinson Hyperlegible"/>
          <w:color w:val="666666"/>
          <w:sz w:val="28"/>
          <w:szCs w:val="28"/>
        </w:rPr>
      </w:pPr>
      <w:r w:rsidRPr="00377CF3">
        <w:rPr>
          <w:rFonts w:ascii="Atkinson Hyperlegible" w:hAnsi="Atkinson Hyperlegible"/>
          <w:color w:val="666666"/>
          <w:sz w:val="28"/>
          <w:szCs w:val="28"/>
        </w:rPr>
        <w:t xml:space="preserve">A synthetic, biocompatible and adhesive liquid hydrogel, </w:t>
      </w:r>
      <w:proofErr w:type="spellStart"/>
      <w:r w:rsidRPr="00377CF3">
        <w:rPr>
          <w:rFonts w:ascii="Atkinson Hyperlegible" w:hAnsi="Atkinson Hyperlegible"/>
          <w:color w:val="666666"/>
          <w:sz w:val="28"/>
          <w:szCs w:val="28"/>
        </w:rPr>
        <w:t>LiQD</w:t>
      </w:r>
      <w:proofErr w:type="spellEnd"/>
      <w:r w:rsidRPr="00377CF3">
        <w:rPr>
          <w:rFonts w:ascii="Atkinson Hyperlegible" w:hAnsi="Atkinson Hyperlegible"/>
          <w:color w:val="666666"/>
          <w:sz w:val="28"/>
          <w:szCs w:val="28"/>
        </w:rPr>
        <w:t xml:space="preserve"> Cornea, is applied as a liquid, but quickly adheres and gels within the corneal tissue. </w:t>
      </w:r>
      <w:r w:rsidRPr="00377CF3">
        <w:rPr>
          <w:rFonts w:ascii="Atkinson Hyperlegible" w:hAnsi="Atkinson Hyperlegible"/>
          <w:color w:val="666666"/>
          <w:sz w:val="28"/>
          <w:szCs w:val="28"/>
        </w:rPr>
        <w:lastRenderedPageBreak/>
        <w:t xml:space="preserve">The </w:t>
      </w:r>
      <w:proofErr w:type="spellStart"/>
      <w:r w:rsidRPr="00377CF3">
        <w:rPr>
          <w:rFonts w:ascii="Atkinson Hyperlegible" w:hAnsi="Atkinson Hyperlegible"/>
          <w:color w:val="666666"/>
          <w:sz w:val="28"/>
          <w:szCs w:val="28"/>
        </w:rPr>
        <w:t>LiQD</w:t>
      </w:r>
      <w:proofErr w:type="spellEnd"/>
      <w:r w:rsidRPr="00377CF3">
        <w:rPr>
          <w:rFonts w:ascii="Atkinson Hyperlegible" w:hAnsi="Atkinson Hyperlegible"/>
          <w:color w:val="666666"/>
          <w:sz w:val="28"/>
          <w:szCs w:val="28"/>
        </w:rPr>
        <w:t xml:space="preserve"> Cornea promotes tissue regeneration, thus treating corneal perforations without the need for transplantation.</w:t>
      </w:r>
    </w:p>
    <w:p w14:paraId="57ADA3D7" w14:textId="77777777" w:rsidR="00DD4AE8" w:rsidRPr="00377CF3" w:rsidRDefault="00DD4AE8" w:rsidP="00DD4AE8">
      <w:pPr>
        <w:shd w:val="clear" w:color="auto" w:fill="FFFFFF"/>
        <w:spacing w:after="390"/>
        <w:rPr>
          <w:rFonts w:ascii="Atkinson Hyperlegible" w:hAnsi="Atkinson Hyperlegible"/>
          <w:color w:val="666666"/>
          <w:sz w:val="28"/>
          <w:szCs w:val="28"/>
        </w:rPr>
      </w:pPr>
      <w:r w:rsidRPr="00377CF3">
        <w:rPr>
          <w:rFonts w:ascii="Atkinson Hyperlegible" w:hAnsi="Atkinson Hyperlegible"/>
          <w:color w:val="666666"/>
          <w:sz w:val="28"/>
          <w:szCs w:val="28"/>
        </w:rPr>
        <w:t xml:space="preserve">Griffith praised the work of her trainees, Christopher </w:t>
      </w:r>
      <w:proofErr w:type="spellStart"/>
      <w:r w:rsidRPr="00377CF3">
        <w:rPr>
          <w:rFonts w:ascii="Atkinson Hyperlegible" w:hAnsi="Atkinson Hyperlegible"/>
          <w:color w:val="666666"/>
          <w:sz w:val="28"/>
          <w:szCs w:val="28"/>
        </w:rPr>
        <w:t>McTiernan</w:t>
      </w:r>
      <w:proofErr w:type="spellEnd"/>
      <w:r w:rsidRPr="00377CF3">
        <w:rPr>
          <w:rFonts w:ascii="Atkinson Hyperlegible" w:hAnsi="Atkinson Hyperlegible"/>
          <w:color w:val="666666"/>
          <w:sz w:val="28"/>
          <w:szCs w:val="28"/>
        </w:rPr>
        <w:t xml:space="preserve"> and Fiona Simpson, and her collaborators from around the world who have helped create a potentially revolutionary treatment to help people with vision loss avoid going blind.</w:t>
      </w:r>
    </w:p>
    <w:p w14:paraId="3B73431A" w14:textId="77777777" w:rsidR="00DD4AE8" w:rsidRPr="00377CF3" w:rsidRDefault="00DD4AE8" w:rsidP="00DD4AE8">
      <w:pPr>
        <w:shd w:val="clear" w:color="auto" w:fill="FFFFFF"/>
        <w:spacing w:after="390"/>
        <w:rPr>
          <w:rFonts w:ascii="Atkinson Hyperlegible" w:hAnsi="Atkinson Hyperlegible"/>
          <w:color w:val="666666"/>
          <w:sz w:val="28"/>
          <w:szCs w:val="28"/>
        </w:rPr>
      </w:pPr>
      <w:r w:rsidRPr="00377CF3">
        <w:rPr>
          <w:rFonts w:ascii="Atkinson Hyperlegible" w:hAnsi="Atkinson Hyperlegible"/>
          <w:color w:val="666666"/>
          <w:sz w:val="28"/>
          <w:szCs w:val="28"/>
        </w:rPr>
        <w:t>“Vision is the sense that allows us to appreciate how the world around us looks,” said Griffith. “Allowing patients to retain this precious asset is what motivates our actions as researchers every day of the week.”</w:t>
      </w:r>
    </w:p>
    <w:p w14:paraId="4FE207AC" w14:textId="77777777" w:rsidR="00DD4AE8" w:rsidRPr="00377CF3" w:rsidRDefault="00DD4AE8" w:rsidP="00DD4AE8">
      <w:pPr>
        <w:shd w:val="clear" w:color="auto" w:fill="FFFFFF"/>
        <w:spacing w:after="390"/>
        <w:rPr>
          <w:rFonts w:ascii="Atkinson Hyperlegible" w:hAnsi="Atkinson Hyperlegible"/>
          <w:color w:val="666666"/>
          <w:sz w:val="28"/>
          <w:szCs w:val="28"/>
        </w:rPr>
      </w:pPr>
      <w:r w:rsidRPr="00377CF3">
        <w:rPr>
          <w:rFonts w:ascii="Atkinson Hyperlegible" w:hAnsi="Atkinson Hyperlegible"/>
          <w:color w:val="666666"/>
          <w:sz w:val="28"/>
          <w:szCs w:val="28"/>
        </w:rPr>
        <w:t xml:space="preserve">For Sylvain Lemieux, president and CEO of the CIUSSS de </w:t>
      </w:r>
      <w:proofErr w:type="spellStart"/>
      <w:r w:rsidRPr="00377CF3">
        <w:rPr>
          <w:rFonts w:ascii="Atkinson Hyperlegible" w:hAnsi="Atkinson Hyperlegible"/>
          <w:color w:val="666666"/>
          <w:sz w:val="28"/>
          <w:szCs w:val="28"/>
        </w:rPr>
        <w:t>l’Est</w:t>
      </w:r>
      <w:proofErr w:type="spellEnd"/>
      <w:r w:rsidRPr="00377CF3">
        <w:rPr>
          <w:rFonts w:ascii="Atkinson Hyperlegible" w:hAnsi="Atkinson Hyperlegible"/>
          <w:color w:val="666666"/>
          <w:sz w:val="28"/>
          <w:szCs w:val="28"/>
        </w:rPr>
        <w:t>-de-</w:t>
      </w:r>
      <w:proofErr w:type="spellStart"/>
      <w:r w:rsidRPr="00377CF3">
        <w:rPr>
          <w:rFonts w:ascii="Atkinson Hyperlegible" w:hAnsi="Atkinson Hyperlegible"/>
          <w:color w:val="666666"/>
          <w:sz w:val="28"/>
          <w:szCs w:val="28"/>
        </w:rPr>
        <w:t>l’Île</w:t>
      </w:r>
      <w:proofErr w:type="spellEnd"/>
      <w:r w:rsidRPr="00377CF3">
        <w:rPr>
          <w:rFonts w:ascii="Atkinson Hyperlegible" w:hAnsi="Atkinson Hyperlegible"/>
          <w:color w:val="666666"/>
          <w:sz w:val="28"/>
          <w:szCs w:val="28"/>
        </w:rPr>
        <w:t xml:space="preserve">-de-Montréal, “This innovative treatment in ophthalmology confirms the level of expertise of the Centre </w:t>
      </w:r>
      <w:proofErr w:type="spellStart"/>
      <w:r w:rsidRPr="00377CF3">
        <w:rPr>
          <w:rFonts w:ascii="Atkinson Hyperlegible" w:hAnsi="Atkinson Hyperlegible"/>
          <w:color w:val="666666"/>
          <w:sz w:val="28"/>
          <w:szCs w:val="28"/>
        </w:rPr>
        <w:t>universitaire</w:t>
      </w:r>
      <w:proofErr w:type="spellEnd"/>
      <w:r w:rsidRPr="00377CF3">
        <w:rPr>
          <w:rFonts w:ascii="Atkinson Hyperlegible" w:hAnsi="Atkinson Hyperlegible"/>
          <w:color w:val="666666"/>
          <w:sz w:val="28"/>
          <w:szCs w:val="28"/>
        </w:rPr>
        <w:t xml:space="preserve"> </w:t>
      </w:r>
      <w:proofErr w:type="spellStart"/>
      <w:r w:rsidRPr="00377CF3">
        <w:rPr>
          <w:rFonts w:ascii="Atkinson Hyperlegible" w:hAnsi="Atkinson Hyperlegible"/>
          <w:color w:val="666666"/>
          <w:sz w:val="28"/>
          <w:szCs w:val="28"/>
        </w:rPr>
        <w:t>d’ophtalmologie</w:t>
      </w:r>
      <w:proofErr w:type="spellEnd"/>
      <w:r w:rsidRPr="00377CF3">
        <w:rPr>
          <w:rFonts w:ascii="Atkinson Hyperlegible" w:hAnsi="Atkinson Hyperlegible"/>
          <w:color w:val="666666"/>
          <w:sz w:val="28"/>
          <w:szCs w:val="28"/>
        </w:rPr>
        <w:t xml:space="preserve"> de </w:t>
      </w:r>
      <w:proofErr w:type="spellStart"/>
      <w:r w:rsidRPr="00377CF3">
        <w:rPr>
          <w:rFonts w:ascii="Atkinson Hyperlegible" w:hAnsi="Atkinson Hyperlegible"/>
          <w:color w:val="666666"/>
          <w:sz w:val="28"/>
          <w:szCs w:val="28"/>
        </w:rPr>
        <w:t>l’Université</w:t>
      </w:r>
      <w:proofErr w:type="spellEnd"/>
      <w:r w:rsidRPr="00377CF3">
        <w:rPr>
          <w:rFonts w:ascii="Atkinson Hyperlegible" w:hAnsi="Atkinson Hyperlegible"/>
          <w:color w:val="666666"/>
          <w:sz w:val="28"/>
          <w:szCs w:val="28"/>
        </w:rPr>
        <w:t xml:space="preserve"> de Montréal (CUO) at the Maisonneuve-Rosemont Hospital (HMR).”</w:t>
      </w:r>
    </w:p>
    <w:p w14:paraId="2D4D3969" w14:textId="77777777" w:rsidR="00DD4AE8" w:rsidRPr="00377CF3" w:rsidRDefault="00DD4AE8" w:rsidP="00DD4AE8">
      <w:pPr>
        <w:shd w:val="clear" w:color="auto" w:fill="FFFFFF"/>
        <w:spacing w:after="390"/>
        <w:rPr>
          <w:rFonts w:ascii="Atkinson Hyperlegible" w:hAnsi="Atkinson Hyperlegible"/>
          <w:color w:val="666666"/>
          <w:sz w:val="28"/>
          <w:szCs w:val="28"/>
        </w:rPr>
      </w:pPr>
      <w:r w:rsidRPr="00377CF3">
        <w:rPr>
          <w:rFonts w:ascii="Atkinson Hyperlegible" w:hAnsi="Atkinson Hyperlegible"/>
          <w:color w:val="666666"/>
          <w:sz w:val="28"/>
          <w:szCs w:val="28"/>
        </w:rPr>
        <w:t>“The HMR has one of the largest teams of ophthalmologists in Quebec and one of the best-equipped ophthalmology research laboratories in North America,” he said. “The hard work of our scientists and clinicians contributes daily to best practices and knowledge development.”</w:t>
      </w:r>
    </w:p>
    <w:p w14:paraId="06A04884" w14:textId="77777777" w:rsidR="00DD4AE8" w:rsidRPr="00377CF3" w:rsidRDefault="00DD4AE8" w:rsidP="00DD4AE8">
      <w:pPr>
        <w:shd w:val="clear" w:color="auto" w:fill="FFFFFF"/>
        <w:spacing w:after="390"/>
        <w:rPr>
          <w:rFonts w:ascii="Atkinson Hyperlegible" w:hAnsi="Atkinson Hyperlegible"/>
          <w:color w:val="666666"/>
          <w:sz w:val="28"/>
          <w:szCs w:val="28"/>
        </w:rPr>
      </w:pPr>
      <w:r w:rsidRPr="00377CF3">
        <w:rPr>
          <w:rFonts w:ascii="Atkinson Hyperlegible" w:hAnsi="Atkinson Hyperlegible"/>
          <w:color w:val="666666"/>
          <w:sz w:val="28"/>
          <w:szCs w:val="28"/>
        </w:rPr>
        <w:t>“The multiple therapeutic possibilities resulting from our fundamental research, particularly in regenerative medicine, benefit and give hope to people suffering from ophthalmological diseases not only in Quebec, but in the rest of the world,” he concluded.</w:t>
      </w:r>
    </w:p>
    <w:p w14:paraId="0169207C" w14:textId="08052ED2" w:rsidR="00B96B8A" w:rsidRPr="000D2541" w:rsidRDefault="00B96B8A" w:rsidP="00B96B8A">
      <w:pPr>
        <w:pStyle w:val="Heading1"/>
        <w:rPr>
          <w:rFonts w:ascii="Atkinson Hyperlegible" w:hAnsi="Atkinson Hyperlegible"/>
          <w:b w:val="0"/>
          <w:bCs/>
          <w:sz w:val="28"/>
          <w:szCs w:val="28"/>
          <w:lang w:val="en-US"/>
        </w:rPr>
      </w:pPr>
      <w:bookmarkStart w:id="42" w:name="_Toc49857884"/>
      <w:r w:rsidRPr="000D2541">
        <w:rPr>
          <w:rFonts w:ascii="Atkinson Hyperlegible" w:hAnsi="Atkinson Hyperlegible"/>
          <w:bCs/>
          <w:sz w:val="28"/>
          <w:szCs w:val="28"/>
          <w:lang w:val="en-US"/>
        </w:rPr>
        <w:t>A</w:t>
      </w:r>
      <w:r w:rsidR="002341F3" w:rsidRPr="000D2541">
        <w:rPr>
          <w:rFonts w:ascii="Atkinson Hyperlegible" w:hAnsi="Atkinson Hyperlegible"/>
          <w:bCs/>
          <w:sz w:val="28"/>
          <w:szCs w:val="28"/>
          <w:lang w:val="en-US"/>
        </w:rPr>
        <w:t>udio Book Club – Bob James</w:t>
      </w:r>
      <w:bookmarkEnd w:id="42"/>
    </w:p>
    <w:p w14:paraId="4CD303F6" w14:textId="436F1B48" w:rsidR="0019770C" w:rsidRPr="0019770C" w:rsidRDefault="0019770C" w:rsidP="0019770C">
      <w:pPr>
        <w:shd w:val="clear" w:color="auto" w:fill="FFFFFF"/>
        <w:spacing w:after="0"/>
        <w:rPr>
          <w:rFonts w:ascii="Atkinson Hyperlegible" w:hAnsi="Atkinson Hyperlegible"/>
          <w:color w:val="222222"/>
          <w:kern w:val="0"/>
          <w:sz w:val="28"/>
          <w:szCs w:val="28"/>
        </w:rPr>
      </w:pPr>
      <w:r w:rsidRPr="0019770C">
        <w:rPr>
          <w:rFonts w:ascii="Atkinson Hyperlegible" w:hAnsi="Atkinson Hyperlegible"/>
          <w:color w:val="222222"/>
          <w:kern w:val="0"/>
          <w:sz w:val="28"/>
          <w:szCs w:val="28"/>
        </w:rPr>
        <w:t xml:space="preserve">Audio Book Group will meet again by </w:t>
      </w:r>
      <w:proofErr w:type="spellStart"/>
      <w:r w:rsidRPr="0019770C">
        <w:rPr>
          <w:rFonts w:ascii="Atkinson Hyperlegible" w:hAnsi="Atkinson Hyperlegible"/>
          <w:color w:val="222222"/>
          <w:kern w:val="0"/>
          <w:sz w:val="28"/>
          <w:szCs w:val="28"/>
        </w:rPr>
        <w:t>telelink</w:t>
      </w:r>
      <w:proofErr w:type="spellEnd"/>
      <w:r w:rsidRPr="0019770C">
        <w:rPr>
          <w:rFonts w:ascii="Atkinson Hyperlegible" w:hAnsi="Atkinson Hyperlegible"/>
          <w:color w:val="222222"/>
          <w:kern w:val="0"/>
          <w:sz w:val="28"/>
          <w:szCs w:val="28"/>
        </w:rPr>
        <w:t xml:space="preserve"> on Wednesday 5th at 10:00 for an hour or so chatting about books, ideas, and the pleasure of sitting down or walking along with a good yarn in our ears. This month</w:t>
      </w:r>
      <w:r w:rsidRPr="0019770C">
        <w:rPr>
          <w:rFonts w:ascii="Atkinson Hyperlegible" w:hAnsi="Atkinson Hyperlegible"/>
          <w:color w:val="222222"/>
          <w:kern w:val="0"/>
          <w:sz w:val="28"/>
          <w:szCs w:val="28"/>
        </w:rPr>
        <w:t>’</w:t>
      </w:r>
      <w:r w:rsidRPr="0019770C">
        <w:rPr>
          <w:rFonts w:ascii="Atkinson Hyperlegible" w:hAnsi="Atkinson Hyperlegible"/>
          <w:color w:val="222222"/>
          <w:kern w:val="0"/>
          <w:sz w:val="28"/>
          <w:szCs w:val="28"/>
        </w:rPr>
        <w:t xml:space="preserve">s book is </w:t>
      </w:r>
    </w:p>
    <w:p w14:paraId="5B65A68F" w14:textId="124EDC03" w:rsidR="0020022E" w:rsidRPr="0019770C" w:rsidRDefault="0019770C" w:rsidP="0019770C">
      <w:pPr>
        <w:shd w:val="clear" w:color="auto" w:fill="FFFFFF"/>
        <w:spacing w:after="0"/>
        <w:rPr>
          <w:rFonts w:ascii="Atkinson Hyperlegible" w:hAnsi="Atkinson Hyperlegible"/>
          <w:color w:val="222222"/>
          <w:kern w:val="0"/>
          <w:sz w:val="28"/>
          <w:szCs w:val="28"/>
        </w:rPr>
      </w:pPr>
      <w:r w:rsidRPr="0019770C">
        <w:rPr>
          <w:rFonts w:ascii="Atkinson Hyperlegible" w:hAnsi="Atkinson Hyperlegible"/>
          <w:color w:val="222222"/>
          <w:kern w:val="0"/>
          <w:sz w:val="28"/>
          <w:szCs w:val="28"/>
        </w:rPr>
        <w:t>“The French Photographer” [known in the US as “The Paris Orphan”</w:t>
      </w:r>
      <w:proofErr w:type="gramStart"/>
      <w:r w:rsidRPr="0019770C">
        <w:rPr>
          <w:rFonts w:ascii="Atkinson Hyperlegible" w:hAnsi="Atkinson Hyperlegible"/>
          <w:color w:val="222222"/>
          <w:kern w:val="0"/>
          <w:sz w:val="28"/>
          <w:szCs w:val="28"/>
        </w:rPr>
        <w:t>],  by</w:t>
      </w:r>
      <w:proofErr w:type="gramEnd"/>
      <w:r w:rsidRPr="0019770C">
        <w:rPr>
          <w:rFonts w:ascii="Atkinson Hyperlegible" w:hAnsi="Atkinson Hyperlegible"/>
          <w:color w:val="222222"/>
          <w:kern w:val="0"/>
          <w:sz w:val="28"/>
          <w:szCs w:val="28"/>
        </w:rPr>
        <w:t xml:space="preserve"> Natasha Lester. Please join us, first time members are most welcome, its best to have read the book, but join us anyway.</w:t>
      </w:r>
      <w:r w:rsidRPr="0019770C">
        <w:rPr>
          <w:rFonts w:ascii="Atkinson Hyperlegible" w:hAnsi="Atkinson Hyperlegible"/>
          <w:color w:val="222222"/>
          <w:kern w:val="0"/>
          <w:sz w:val="28"/>
          <w:szCs w:val="28"/>
        </w:rPr>
        <w:t xml:space="preserve"> </w:t>
      </w:r>
      <w:r w:rsidRPr="0019770C">
        <w:rPr>
          <w:rFonts w:ascii="Atkinson Hyperlegible" w:hAnsi="Atkinson Hyperlegible"/>
          <w:color w:val="222222"/>
          <w:kern w:val="0"/>
          <w:sz w:val="28"/>
          <w:szCs w:val="28"/>
        </w:rPr>
        <w:t>Inquiries to Bob James on 6296 26444.</w:t>
      </w:r>
    </w:p>
    <w:p w14:paraId="29E39826" w14:textId="77777777" w:rsidR="0020022E" w:rsidRPr="0019770C" w:rsidRDefault="0020022E" w:rsidP="0020022E">
      <w:pPr>
        <w:shd w:val="clear" w:color="auto" w:fill="FFFFFF"/>
        <w:spacing w:after="0"/>
        <w:rPr>
          <w:rFonts w:ascii="Atkinson Hyperlegible" w:hAnsi="Atkinson Hyperlegible"/>
          <w:color w:val="222222"/>
          <w:kern w:val="0"/>
          <w:sz w:val="28"/>
          <w:szCs w:val="28"/>
        </w:rPr>
      </w:pPr>
    </w:p>
    <w:p w14:paraId="7F5F17F2" w14:textId="145961F9" w:rsidR="0020022E" w:rsidRPr="0019770C" w:rsidRDefault="0020022E" w:rsidP="0020022E">
      <w:pPr>
        <w:shd w:val="clear" w:color="auto" w:fill="FFFFFF"/>
        <w:spacing w:after="0"/>
        <w:rPr>
          <w:rFonts w:ascii="Atkinson Hyperlegible" w:hAnsi="Atkinson Hyperlegible"/>
          <w:color w:val="222222"/>
          <w:kern w:val="0"/>
          <w:sz w:val="28"/>
          <w:szCs w:val="28"/>
        </w:rPr>
      </w:pPr>
      <w:r w:rsidRPr="0019770C">
        <w:rPr>
          <w:rFonts w:ascii="Atkinson Hyperlegible" w:hAnsi="Atkinson Hyperlegible"/>
          <w:color w:val="222222"/>
          <w:kern w:val="0"/>
          <w:sz w:val="28"/>
          <w:szCs w:val="28"/>
        </w:rPr>
        <w:t xml:space="preserve">In </w:t>
      </w:r>
      <w:r w:rsidR="005F4F8B" w:rsidRPr="0019770C">
        <w:rPr>
          <w:rFonts w:ascii="Atkinson Hyperlegible" w:hAnsi="Atkinson Hyperlegible"/>
          <w:color w:val="222222"/>
          <w:kern w:val="0"/>
          <w:sz w:val="28"/>
          <w:szCs w:val="28"/>
        </w:rPr>
        <w:t>October</w:t>
      </w:r>
      <w:r w:rsidRPr="0019770C">
        <w:rPr>
          <w:rFonts w:ascii="Atkinson Hyperlegible" w:hAnsi="Atkinson Hyperlegible"/>
          <w:color w:val="222222"/>
          <w:kern w:val="0"/>
          <w:sz w:val="28"/>
          <w:szCs w:val="28"/>
        </w:rPr>
        <w:t xml:space="preserve"> we may find a way to meet face to face in our usual place, the CBS Office, this will depend on space available and any changes to the Covid-19 restrictions. </w:t>
      </w:r>
    </w:p>
    <w:p w14:paraId="52B2F9CA" w14:textId="77777777" w:rsidR="008306D9" w:rsidRDefault="008306D9">
      <w:pPr>
        <w:rPr>
          <w:rFonts w:ascii="Atkinson Hyperlegible" w:hAnsi="Atkinson Hyperlegible"/>
          <w:b/>
          <w:bCs/>
          <w:sz w:val="28"/>
          <w:szCs w:val="28"/>
          <w:u w:val="single"/>
          <w:lang w:val="en-US"/>
        </w:rPr>
      </w:pPr>
      <w:bookmarkStart w:id="43" w:name="_Toc49857885"/>
      <w:r>
        <w:rPr>
          <w:rFonts w:ascii="Atkinson Hyperlegible" w:hAnsi="Atkinson Hyperlegible"/>
          <w:bCs/>
          <w:sz w:val="28"/>
          <w:szCs w:val="28"/>
          <w:lang w:val="en-US"/>
        </w:rPr>
        <w:br w:type="page"/>
      </w:r>
    </w:p>
    <w:p w14:paraId="39B2BDD5" w14:textId="27DFE077" w:rsidR="000D2541" w:rsidRDefault="000D2541" w:rsidP="00D00BDE">
      <w:pPr>
        <w:pStyle w:val="Heading1"/>
        <w:rPr>
          <w:rFonts w:ascii="Atkinson Hyperlegible" w:hAnsi="Atkinson Hyperlegible"/>
          <w:bCs/>
          <w:sz w:val="28"/>
          <w:szCs w:val="28"/>
          <w:lang w:val="en-US"/>
        </w:rPr>
      </w:pPr>
      <w:r>
        <w:rPr>
          <w:rFonts w:ascii="Atkinson Hyperlegible" w:hAnsi="Atkinson Hyperlegible"/>
          <w:bCs/>
          <w:sz w:val="28"/>
          <w:szCs w:val="28"/>
          <w:lang w:val="en-US"/>
        </w:rPr>
        <w:lastRenderedPageBreak/>
        <w:t>Thanks to our Sponsors</w:t>
      </w:r>
      <w:bookmarkEnd w:id="43"/>
    </w:p>
    <w:p w14:paraId="71FF9E84" w14:textId="1B2650FD" w:rsidR="0066694E" w:rsidRDefault="0066694E" w:rsidP="000D2541">
      <w:pPr>
        <w:shd w:val="clear" w:color="auto" w:fill="FFFFFF"/>
        <w:spacing w:after="0"/>
        <w:rPr>
          <w:rFonts w:ascii="Atkinson Hyperlegible" w:hAnsi="Atkinson Hyperlegible"/>
          <w:color w:val="222222"/>
          <w:kern w:val="0"/>
          <w:sz w:val="28"/>
          <w:szCs w:val="28"/>
        </w:rPr>
      </w:pPr>
      <w:r w:rsidRPr="000D2541">
        <w:rPr>
          <w:rFonts w:ascii="Atkinson Hyperlegible" w:hAnsi="Atkinson Hyperlegible"/>
          <w:color w:val="222222"/>
          <w:kern w:val="0"/>
          <w:sz w:val="28"/>
          <w:szCs w:val="28"/>
        </w:rPr>
        <w:t xml:space="preserve">Canberra Blind Society thanks our sponsors for supporting our </w:t>
      </w:r>
      <w:r w:rsidR="00C10F18">
        <w:rPr>
          <w:rFonts w:ascii="Atkinson Hyperlegible" w:hAnsi="Atkinson Hyperlegible"/>
          <w:color w:val="222222"/>
          <w:kern w:val="0"/>
          <w:sz w:val="28"/>
          <w:szCs w:val="28"/>
        </w:rPr>
        <w:t xml:space="preserve">local </w:t>
      </w:r>
      <w:r w:rsidRPr="000D2541">
        <w:rPr>
          <w:rFonts w:ascii="Atkinson Hyperlegible" w:hAnsi="Atkinson Hyperlegible"/>
          <w:color w:val="222222"/>
          <w:kern w:val="0"/>
          <w:sz w:val="28"/>
          <w:szCs w:val="28"/>
        </w:rPr>
        <w:t>community</w:t>
      </w:r>
    </w:p>
    <w:p w14:paraId="508DBD57" w14:textId="77777777" w:rsidR="000D2541" w:rsidRPr="000D2541" w:rsidRDefault="000D2541" w:rsidP="000D2541">
      <w:pPr>
        <w:shd w:val="clear" w:color="auto" w:fill="FFFFFF"/>
        <w:spacing w:after="0"/>
        <w:rPr>
          <w:rFonts w:ascii="Atkinson Hyperlegible" w:hAnsi="Atkinson Hyperlegible"/>
          <w:color w:val="222222"/>
          <w:kern w:val="0"/>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4A0" w:firstRow="1" w:lastRow="0" w:firstColumn="1" w:lastColumn="0" w:noHBand="0" w:noVBand="1"/>
      </w:tblPr>
      <w:tblGrid>
        <w:gridCol w:w="9467"/>
      </w:tblGrid>
      <w:tr w:rsidR="0066694E" w14:paraId="2FFF29CC" w14:textId="77777777" w:rsidTr="0066694E">
        <w:tc>
          <w:tcPr>
            <w:tcW w:w="9892" w:type="dxa"/>
          </w:tcPr>
          <w:p w14:paraId="4BD17C03" w14:textId="15560FEA" w:rsidR="0066694E" w:rsidRPr="007E1A3C" w:rsidRDefault="0066694E" w:rsidP="0066694E">
            <w:pPr>
              <w:rPr>
                <w:rFonts w:ascii="Atkinson Hyperlegible" w:hAnsi="Atkinson Hyperlegible"/>
                <w:b/>
                <w:sz w:val="28"/>
                <w:szCs w:val="28"/>
              </w:rPr>
            </w:pPr>
            <w:r>
              <w:rPr>
                <w:noProof/>
              </w:rPr>
              <w:drawing>
                <wp:inline distT="0" distB="0" distL="0" distR="0" wp14:anchorId="25C00C90" wp14:editId="4C10FC1E">
                  <wp:extent cx="944880" cy="760200"/>
                  <wp:effectExtent l="0" t="0" r="762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69640" cy="780121"/>
                          </a:xfrm>
                          <a:prstGeom prst="rect">
                            <a:avLst/>
                          </a:prstGeom>
                        </pic:spPr>
                      </pic:pic>
                    </a:graphicData>
                  </a:graphic>
                </wp:inline>
              </w:drawing>
            </w:r>
            <w:r w:rsidR="00FE46AC">
              <w:rPr>
                <w:rFonts w:ascii="Atkinson Hyperlegible" w:hAnsi="Atkinson Hyperlegible"/>
                <w:b/>
                <w:sz w:val="28"/>
                <w:szCs w:val="28"/>
              </w:rPr>
              <w:t xml:space="preserve"> </w:t>
            </w:r>
            <w:r w:rsidRPr="007E1A3C">
              <w:rPr>
                <w:rFonts w:ascii="Atkinson Hyperlegible" w:hAnsi="Atkinson Hyperlegible"/>
                <w:b/>
                <w:sz w:val="28"/>
                <w:szCs w:val="28"/>
              </w:rPr>
              <w:t>Southern Cross Club Community Rewards Program</w:t>
            </w:r>
          </w:p>
          <w:p w14:paraId="546B35E3" w14:textId="0D2BDB71" w:rsidR="0066694E" w:rsidRDefault="0066694E" w:rsidP="0066694E">
            <w:pPr>
              <w:shd w:val="clear" w:color="auto" w:fill="FFFFFF"/>
              <w:spacing w:before="100" w:beforeAutospacing="1" w:after="240"/>
              <w:rPr>
                <w:rFonts w:ascii="Atkinson Hyperlegible" w:hAnsi="Atkinson Hyperlegible"/>
                <w:color w:val="222222"/>
                <w:sz w:val="28"/>
                <w:szCs w:val="28"/>
                <w:shd w:val="clear" w:color="auto" w:fill="FFFFFF"/>
              </w:rPr>
            </w:pPr>
            <w:r w:rsidRPr="007E1A3C">
              <w:rPr>
                <w:rFonts w:ascii="Atkinson Hyperlegible" w:hAnsi="Atkinson Hyperlegible"/>
                <w:sz w:val="28"/>
                <w:szCs w:val="28"/>
              </w:rPr>
              <w:t>Members of the Southern Cross Club can help us raise funds by taking part in the Southern Cross Club’s Community Rewards program.  Nominate the Canberra Blind Society as your organisation to benefit under the rewards program and five percent of your purchases made on food and beverages in the public restaurants, bars and grills are included.</w:t>
            </w:r>
          </w:p>
        </w:tc>
      </w:tr>
    </w:tbl>
    <w:p w14:paraId="4CFB2BE2" w14:textId="6378062C" w:rsidR="00DC017D" w:rsidRDefault="00DC017D" w:rsidP="0066694E">
      <w:pPr>
        <w:shd w:val="clear" w:color="auto" w:fill="FFFFFF"/>
        <w:spacing w:before="100" w:beforeAutospacing="1" w:after="240"/>
        <w:rPr>
          <w:rFonts w:ascii="Atkinson Hyperlegible" w:hAnsi="Atkinson Hyperlegible"/>
          <w:color w:val="222222"/>
          <w:sz w:val="28"/>
          <w:szCs w:val="28"/>
          <w:shd w:val="clear" w:color="auto" w:fill="FFFFFF"/>
        </w:rPr>
      </w:pPr>
      <w:r>
        <w:rPr>
          <w:rFonts w:ascii="Atkinson Hyperlegible" w:hAnsi="Atkinson Hyperlegible"/>
          <w:b/>
          <w:noProof/>
          <w:sz w:val="28"/>
          <w:szCs w:val="28"/>
        </w:rPr>
        <w:drawing>
          <wp:inline distT="0" distB="0" distL="0" distR="0" wp14:anchorId="6902B55F" wp14:editId="0D737E41">
            <wp:extent cx="2819400" cy="77377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png"/>
                    <pic:cNvPicPr/>
                  </pic:nvPicPr>
                  <pic:blipFill>
                    <a:blip r:embed="rId15">
                      <a:extLst>
                        <a:ext uri="{28A0092B-C50C-407E-A947-70E740481C1C}">
                          <a14:useLocalDpi xmlns:a14="http://schemas.microsoft.com/office/drawing/2010/main" val="0"/>
                        </a:ext>
                      </a:extLst>
                    </a:blip>
                    <a:stretch>
                      <a:fillRect/>
                    </a:stretch>
                  </pic:blipFill>
                  <pic:spPr>
                    <a:xfrm>
                      <a:off x="0" y="0"/>
                      <a:ext cx="2855532" cy="783695"/>
                    </a:xfrm>
                    <a:prstGeom prst="rect">
                      <a:avLst/>
                    </a:prstGeom>
                  </pic:spPr>
                </pic:pic>
              </a:graphicData>
            </a:graphic>
          </wp:inline>
        </w:drawing>
      </w:r>
      <w:r>
        <w:rPr>
          <w:rFonts w:ascii="Atkinson Hyperlegible" w:hAnsi="Atkinson Hyperlegible"/>
          <w:color w:val="222222"/>
          <w:sz w:val="28"/>
          <w:szCs w:val="28"/>
          <w:shd w:val="clear" w:color="auto" w:fill="FFFFFF"/>
        </w:rPr>
        <w:t xml:space="preserve">       </w:t>
      </w:r>
      <w:r>
        <w:rPr>
          <w:noProof/>
        </w:rPr>
        <w:drawing>
          <wp:inline distT="0" distB="0" distL="0" distR="0" wp14:anchorId="7FAA64F5" wp14:editId="417C59E4">
            <wp:extent cx="2080260" cy="87465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0467" cy="904174"/>
                    </a:xfrm>
                    <a:prstGeom prst="rect">
                      <a:avLst/>
                    </a:prstGeom>
                  </pic:spPr>
                </pic:pic>
              </a:graphicData>
            </a:graphic>
          </wp:inline>
        </w:drawing>
      </w:r>
    </w:p>
    <w:p w14:paraId="5DD73DC6" w14:textId="2F0EEF4A" w:rsidR="00DC017D" w:rsidRDefault="00C10F18" w:rsidP="00C10F18">
      <w:pPr>
        <w:shd w:val="clear" w:color="auto" w:fill="FFFFFF"/>
        <w:spacing w:before="100" w:beforeAutospacing="1" w:after="240"/>
        <w:jc w:val="center"/>
        <w:rPr>
          <w:rFonts w:ascii="Atkinson Hyperlegible" w:hAnsi="Atkinson Hyperlegible"/>
          <w:color w:val="222222"/>
          <w:sz w:val="28"/>
          <w:szCs w:val="28"/>
          <w:shd w:val="clear" w:color="auto" w:fill="FFFFFF"/>
        </w:rPr>
      </w:pPr>
      <w:r>
        <w:rPr>
          <w:rFonts w:ascii="Atkinson Hyperlegible" w:hAnsi="Atkinson Hyperlegible"/>
          <w:b/>
          <w:noProof/>
          <w:sz w:val="28"/>
          <w:szCs w:val="28"/>
        </w:rPr>
        <w:drawing>
          <wp:inline distT="0" distB="0" distL="0" distR="0" wp14:anchorId="6AFEB3E9" wp14:editId="4848DD2B">
            <wp:extent cx="5067300" cy="6489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ewAGL_Logo_Green.png"/>
                    <pic:cNvPicPr/>
                  </pic:nvPicPr>
                  <pic:blipFill>
                    <a:blip r:embed="rId17">
                      <a:extLst>
                        <a:ext uri="{28A0092B-C50C-407E-A947-70E740481C1C}">
                          <a14:useLocalDpi xmlns:a14="http://schemas.microsoft.com/office/drawing/2010/main" val="0"/>
                        </a:ext>
                      </a:extLst>
                    </a:blip>
                    <a:stretch>
                      <a:fillRect/>
                    </a:stretch>
                  </pic:blipFill>
                  <pic:spPr>
                    <a:xfrm>
                      <a:off x="0" y="0"/>
                      <a:ext cx="5123839" cy="656218"/>
                    </a:xfrm>
                    <a:prstGeom prst="rect">
                      <a:avLst/>
                    </a:prstGeom>
                  </pic:spPr>
                </pic:pic>
              </a:graphicData>
            </a:graphic>
          </wp:inline>
        </w:drawing>
      </w:r>
    </w:p>
    <w:p w14:paraId="06FFF54F" w14:textId="3D6A3F7A" w:rsidR="0066694E" w:rsidRDefault="0066694E" w:rsidP="00DC017D">
      <w:pPr>
        <w:shd w:val="clear" w:color="auto" w:fill="FFFFFF"/>
        <w:spacing w:before="100" w:beforeAutospacing="1" w:after="240"/>
        <w:jc w:val="center"/>
        <w:rPr>
          <w:rFonts w:ascii="Atkinson Hyperlegible" w:hAnsi="Atkinson Hyperlegible"/>
          <w:color w:val="222222"/>
          <w:sz w:val="28"/>
          <w:szCs w:val="28"/>
          <w:shd w:val="clear" w:color="auto" w:fill="FFFFFF"/>
        </w:rPr>
      </w:pPr>
    </w:p>
    <w:p w14:paraId="30120490" w14:textId="77777777" w:rsidR="003410EE" w:rsidRDefault="003410EE" w:rsidP="00DC017D">
      <w:pPr>
        <w:shd w:val="clear" w:color="auto" w:fill="FFFFFF"/>
        <w:spacing w:before="100" w:beforeAutospacing="1" w:after="240"/>
        <w:jc w:val="center"/>
        <w:rPr>
          <w:rFonts w:ascii="Atkinson Hyperlegible" w:hAnsi="Atkinson Hyperlegible"/>
          <w:color w:val="222222"/>
          <w:sz w:val="28"/>
          <w:szCs w:val="28"/>
          <w:shd w:val="clear" w:color="auto" w:fill="FFFFFF"/>
        </w:rPr>
      </w:pPr>
      <w:bookmarkStart w:id="44" w:name="_GoBack"/>
      <w:bookmarkEnd w:id="44"/>
    </w:p>
    <w:p w14:paraId="765FB2B1" w14:textId="24729AB0" w:rsidR="00DC017D" w:rsidRDefault="00C10F18" w:rsidP="00C10F18">
      <w:pPr>
        <w:shd w:val="clear" w:color="auto" w:fill="FFFFFF"/>
        <w:spacing w:before="100" w:beforeAutospacing="1" w:after="240"/>
        <w:jc w:val="center"/>
        <w:rPr>
          <w:rFonts w:ascii="Atkinson Hyperlegible" w:hAnsi="Atkinson Hyperlegible"/>
          <w:color w:val="222222"/>
          <w:sz w:val="28"/>
          <w:szCs w:val="28"/>
          <w:shd w:val="clear" w:color="auto" w:fill="FFFFFF"/>
        </w:rPr>
      </w:pPr>
      <w:r>
        <w:rPr>
          <w:rFonts w:ascii="Atkinson Hyperlegible" w:hAnsi="Atkinson Hyperlegible"/>
          <w:noProof/>
          <w:color w:val="222222"/>
          <w:sz w:val="28"/>
          <w:szCs w:val="28"/>
          <w:shd w:val="clear" w:color="auto" w:fill="FFFFFF"/>
        </w:rPr>
        <w:drawing>
          <wp:inline distT="0" distB="0" distL="0" distR="0" wp14:anchorId="7C80D1FB" wp14:editId="00562161">
            <wp:extent cx="3286125" cy="933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IT.gif"/>
                    <pic:cNvPicPr/>
                  </pic:nvPicPr>
                  <pic:blipFill>
                    <a:blip r:embed="rId18">
                      <a:extLst>
                        <a:ext uri="{28A0092B-C50C-407E-A947-70E740481C1C}">
                          <a14:useLocalDpi xmlns:a14="http://schemas.microsoft.com/office/drawing/2010/main" val="0"/>
                        </a:ext>
                      </a:extLst>
                    </a:blip>
                    <a:stretch>
                      <a:fillRect/>
                    </a:stretch>
                  </pic:blipFill>
                  <pic:spPr>
                    <a:xfrm>
                      <a:off x="0" y="0"/>
                      <a:ext cx="3286125" cy="933450"/>
                    </a:xfrm>
                    <a:prstGeom prst="rect">
                      <a:avLst/>
                    </a:prstGeom>
                  </pic:spPr>
                </pic:pic>
              </a:graphicData>
            </a:graphic>
          </wp:inline>
        </w:drawing>
      </w:r>
    </w:p>
    <w:p w14:paraId="5BA5143F" w14:textId="77777777" w:rsidR="00DD4AE8" w:rsidRDefault="00DD4AE8" w:rsidP="00C10F18">
      <w:pPr>
        <w:shd w:val="clear" w:color="auto" w:fill="FFFFFF"/>
        <w:spacing w:before="100" w:beforeAutospacing="1" w:after="240"/>
        <w:jc w:val="center"/>
        <w:rPr>
          <w:rFonts w:ascii="Atkinson Hyperlegible" w:hAnsi="Atkinson Hyperlegible"/>
          <w:color w:val="222222"/>
          <w:sz w:val="28"/>
          <w:szCs w:val="28"/>
          <w:shd w:val="clear" w:color="auto" w:fill="FFFFFF"/>
        </w:rPr>
      </w:pPr>
    </w:p>
    <w:p w14:paraId="299CC03B" w14:textId="51078B00" w:rsidR="00FE46AC" w:rsidRDefault="00FE46AC" w:rsidP="00FE46AC">
      <w:pPr>
        <w:shd w:val="clear" w:color="auto" w:fill="FFFFFF"/>
        <w:spacing w:before="100" w:beforeAutospacing="1" w:after="240"/>
        <w:jc w:val="center"/>
        <w:rPr>
          <w:rFonts w:ascii="Atkinson Hyperlegible" w:hAnsi="Atkinson Hyperlegible"/>
          <w:color w:val="222222"/>
          <w:sz w:val="28"/>
          <w:szCs w:val="28"/>
          <w:shd w:val="clear" w:color="auto" w:fill="FFFFFF"/>
        </w:rPr>
      </w:pPr>
      <w:r w:rsidRPr="007E1A3C">
        <w:rPr>
          <w:rFonts w:ascii="Atkinson Hyperlegible" w:hAnsi="Atkinson Hyperlegible"/>
          <w:b/>
          <w:noProof/>
          <w:sz w:val="28"/>
          <w:szCs w:val="28"/>
        </w:rPr>
        <w:lastRenderedPageBreak/>
        <w:drawing>
          <wp:anchor distT="0" distB="0" distL="114300" distR="114300" simplePos="0" relativeHeight="251662336" behindDoc="1" locked="0" layoutInCell="1" allowOverlap="1" wp14:anchorId="707FBE14" wp14:editId="2FB8B692">
            <wp:simplePos x="0" y="0"/>
            <wp:positionH relativeFrom="page">
              <wp:align>center</wp:align>
            </wp:positionH>
            <wp:positionV relativeFrom="paragraph">
              <wp:posOffset>1772285</wp:posOffset>
            </wp:positionV>
            <wp:extent cx="4107180" cy="1514475"/>
            <wp:effectExtent l="0" t="0" r="7620" b="9525"/>
            <wp:wrapTight wrapText="bothSides">
              <wp:wrapPolygon edited="0">
                <wp:start x="0" y="0"/>
                <wp:lineTo x="0" y="21464"/>
                <wp:lineTo x="21540" y="21464"/>
                <wp:lineTo x="21540" y="0"/>
                <wp:lineTo x="0" y="0"/>
              </wp:wrapPolygon>
            </wp:wrapTight>
            <wp:docPr id="5" name="Picture 5"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csavers RGB resized.jpg"/>
                    <pic:cNvPicPr/>
                  </pic:nvPicPr>
                  <pic:blipFill>
                    <a:blip r:embed="rId19"/>
                    <a:stretch>
                      <a:fillRect/>
                    </a:stretch>
                  </pic:blipFill>
                  <pic:spPr>
                    <a:xfrm>
                      <a:off x="0" y="0"/>
                      <a:ext cx="4107180" cy="1514475"/>
                    </a:xfrm>
                    <a:prstGeom prst="rect">
                      <a:avLst/>
                    </a:prstGeom>
                  </pic:spPr>
                </pic:pic>
              </a:graphicData>
            </a:graphic>
            <wp14:sizeRelH relativeFrom="page">
              <wp14:pctWidth>0</wp14:pctWidth>
            </wp14:sizeRelH>
            <wp14:sizeRelV relativeFrom="page">
              <wp14:pctHeight>0</wp14:pctHeight>
            </wp14:sizeRelV>
          </wp:anchor>
        </w:drawing>
      </w:r>
      <w:r w:rsidR="00DC017D" w:rsidRPr="007E1A3C">
        <w:rPr>
          <w:rFonts w:ascii="Atkinson Hyperlegible" w:hAnsi="Atkinson Hyperlegible"/>
          <w:noProof/>
          <w:sz w:val="28"/>
          <w:szCs w:val="28"/>
        </w:rPr>
        <w:drawing>
          <wp:inline distT="0" distB="0" distL="0" distR="0" wp14:anchorId="3CB0801D" wp14:editId="1D6D7210">
            <wp:extent cx="3596005" cy="784860"/>
            <wp:effectExtent l="0" t="0" r="4445"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ning Appliances Logo CMYK.jpg"/>
                    <pic:cNvPicPr/>
                  </pic:nvPicPr>
                  <pic:blipFill>
                    <a:blip r:embed="rId20"/>
                    <a:stretch>
                      <a:fillRect/>
                    </a:stretch>
                  </pic:blipFill>
                  <pic:spPr>
                    <a:xfrm>
                      <a:off x="0" y="0"/>
                      <a:ext cx="3653542" cy="797418"/>
                    </a:xfrm>
                    <a:prstGeom prst="rect">
                      <a:avLst/>
                    </a:prstGeom>
                  </pic:spPr>
                </pic:pic>
              </a:graphicData>
            </a:graphic>
          </wp:inline>
        </w:drawing>
      </w:r>
    </w:p>
    <w:p w14:paraId="296C67C0" w14:textId="283A4827" w:rsidR="00DD4AE8" w:rsidRDefault="00DD4AE8" w:rsidP="00DD4AE8">
      <w:pPr>
        <w:shd w:val="clear" w:color="auto" w:fill="FFFFFF"/>
        <w:spacing w:before="100" w:beforeAutospacing="1" w:after="240"/>
        <w:rPr>
          <w:rFonts w:ascii="Atkinson Hyperlegible" w:hAnsi="Atkinson Hyperlegible"/>
          <w:color w:val="222222"/>
          <w:sz w:val="28"/>
          <w:szCs w:val="28"/>
          <w:shd w:val="clear" w:color="auto" w:fill="FFFFFF"/>
        </w:rPr>
      </w:pPr>
    </w:p>
    <w:p w14:paraId="5EEEC1A7" w14:textId="266A5CBD" w:rsidR="00DD4AE8" w:rsidRDefault="00DD4AE8" w:rsidP="00DD4AE8">
      <w:pPr>
        <w:shd w:val="clear" w:color="auto" w:fill="FFFFFF"/>
        <w:spacing w:before="100" w:beforeAutospacing="1" w:after="240"/>
        <w:rPr>
          <w:rFonts w:ascii="Atkinson Hyperlegible" w:hAnsi="Atkinson Hyperlegible"/>
          <w:color w:val="222222"/>
          <w:sz w:val="28"/>
          <w:szCs w:val="28"/>
          <w:shd w:val="clear" w:color="auto" w:fill="FFFFFF"/>
        </w:rPr>
      </w:pPr>
    </w:p>
    <w:p w14:paraId="597489D0" w14:textId="66D7D185" w:rsidR="00DD4AE8" w:rsidRDefault="00DD4AE8" w:rsidP="00DD4AE8">
      <w:pPr>
        <w:shd w:val="clear" w:color="auto" w:fill="FFFFFF"/>
        <w:spacing w:before="100" w:beforeAutospacing="1" w:after="240"/>
        <w:rPr>
          <w:rFonts w:ascii="Atkinson Hyperlegible" w:hAnsi="Atkinson Hyperlegible"/>
          <w:color w:val="222222"/>
          <w:sz w:val="28"/>
          <w:szCs w:val="28"/>
          <w:shd w:val="clear" w:color="auto" w:fill="FFFFFF"/>
        </w:rPr>
      </w:pPr>
    </w:p>
    <w:p w14:paraId="008DB6CF" w14:textId="77777777" w:rsidR="00DD4AE8" w:rsidRDefault="00DD4AE8" w:rsidP="00DD4AE8">
      <w:pPr>
        <w:shd w:val="clear" w:color="auto" w:fill="FFFFFF"/>
        <w:spacing w:before="100" w:beforeAutospacing="1" w:after="240"/>
        <w:rPr>
          <w:rFonts w:ascii="Atkinson Hyperlegible" w:hAnsi="Atkinson Hyperlegible"/>
          <w:color w:val="222222"/>
          <w:sz w:val="28"/>
          <w:szCs w:val="28"/>
          <w:shd w:val="clear" w:color="auto" w:fill="FFFFFF"/>
        </w:rPr>
      </w:pPr>
    </w:p>
    <w:p w14:paraId="05F0F575" w14:textId="77777777" w:rsidR="00DD4AE8" w:rsidRDefault="00DD4AE8" w:rsidP="00DD4AE8">
      <w:pPr>
        <w:shd w:val="clear" w:color="auto" w:fill="FFFFFF"/>
        <w:spacing w:before="100" w:beforeAutospacing="1" w:after="240"/>
        <w:jc w:val="center"/>
        <w:rPr>
          <w:rFonts w:ascii="Atkinson Hyperlegible" w:hAnsi="Atkinson Hyperlegible"/>
          <w:color w:val="222222"/>
          <w:sz w:val="28"/>
          <w:szCs w:val="28"/>
          <w:shd w:val="clear" w:color="auto" w:fill="FFFFFF"/>
        </w:rPr>
      </w:pPr>
    </w:p>
    <w:p w14:paraId="686AC3FA" w14:textId="6706AB92" w:rsidR="00DD4AE8" w:rsidRDefault="00DD4AE8" w:rsidP="00DD4AE8">
      <w:pPr>
        <w:shd w:val="clear" w:color="auto" w:fill="FFFFFF"/>
        <w:spacing w:before="100" w:beforeAutospacing="1" w:after="240"/>
        <w:jc w:val="center"/>
        <w:rPr>
          <w:rFonts w:ascii="Atkinson Hyperlegible" w:hAnsi="Atkinson Hyperlegible"/>
          <w:color w:val="222222"/>
          <w:sz w:val="28"/>
          <w:szCs w:val="28"/>
          <w:shd w:val="clear" w:color="auto" w:fill="FFFFFF"/>
        </w:rPr>
      </w:pPr>
      <w:r>
        <w:rPr>
          <w:noProof/>
        </w:rPr>
        <w:drawing>
          <wp:inline distT="0" distB="0" distL="0" distR="0" wp14:anchorId="208A9CAA" wp14:editId="4563F2E7">
            <wp:extent cx="2418413" cy="8382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9996" cy="842214"/>
                    </a:xfrm>
                    <a:prstGeom prst="rect">
                      <a:avLst/>
                    </a:prstGeom>
                  </pic:spPr>
                </pic:pic>
              </a:graphicData>
            </a:graphic>
          </wp:inline>
        </w:drawing>
      </w:r>
    </w:p>
    <w:p w14:paraId="2D9343F8" w14:textId="57AACE5B" w:rsidR="00DD4AE8" w:rsidRDefault="00DD4AE8" w:rsidP="00DD4AE8">
      <w:pPr>
        <w:shd w:val="clear" w:color="auto" w:fill="FFFFFF"/>
        <w:spacing w:before="100" w:beforeAutospacing="1" w:after="240"/>
        <w:jc w:val="center"/>
        <w:rPr>
          <w:rFonts w:ascii="Atkinson Hyperlegible" w:hAnsi="Atkinson Hyperlegible"/>
          <w:color w:val="222222"/>
          <w:sz w:val="28"/>
          <w:szCs w:val="28"/>
          <w:shd w:val="clear" w:color="auto" w:fill="FFFFFF"/>
        </w:rPr>
      </w:pPr>
      <w:hyperlink r:id="rId22" w:history="1">
        <w:r w:rsidRPr="00EB3D98">
          <w:rPr>
            <w:rStyle w:val="Hyperlink"/>
            <w:rFonts w:ascii="Atkinson Hyperlegible" w:hAnsi="Atkinson Hyperlegible"/>
            <w:sz w:val="28"/>
            <w:szCs w:val="28"/>
            <w:shd w:val="clear" w:color="auto" w:fill="FFFFFF"/>
          </w:rPr>
          <w:t>www.cre8ive.com.au</w:t>
        </w:r>
      </w:hyperlink>
    </w:p>
    <w:sectPr w:rsidR="00DD4AE8" w:rsidSect="00EF7FBA">
      <w:headerReference w:type="even" r:id="rId23"/>
      <w:headerReference w:type="default" r:id="rId24"/>
      <w:footerReference w:type="even" r:id="rId25"/>
      <w:footerReference w:type="default" r:id="rId26"/>
      <w:headerReference w:type="first" r:id="rId27"/>
      <w:footerReference w:type="first" r:id="rId28"/>
      <w:pgSz w:w="11906" w:h="16838" w:code="9"/>
      <w:pgMar w:top="567" w:right="1416" w:bottom="142" w:left="993" w:header="515" w:footer="0" w:gutter="0"/>
      <w:cols w:space="708"/>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585DF" w14:textId="77777777" w:rsidR="00800370" w:rsidRDefault="00800370" w:rsidP="006F4D34">
      <w:r>
        <w:separator/>
      </w:r>
    </w:p>
  </w:endnote>
  <w:endnote w:type="continuationSeparator" w:id="0">
    <w:p w14:paraId="7EC58A6A" w14:textId="77777777" w:rsidR="00800370" w:rsidRDefault="00800370" w:rsidP="006F4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F UI Text">
    <w:altName w:val="Times New Roman"/>
    <w:charset w:val="00"/>
    <w:family w:val="auto"/>
    <w:pitch w:val="default"/>
  </w:font>
  <w:font w:name=".SFUIText-Semibold">
    <w:charset w:val="00"/>
    <w:family w:val="auto"/>
    <w:pitch w:val="default"/>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tkinson Hyperlegible">
    <w:panose1 w:val="00000000000000000000"/>
    <w:charset w:val="00"/>
    <w:family w:val="auto"/>
    <w:pitch w:val="variable"/>
    <w:sig w:usb0="00000027" w:usb1="00000000"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59EC1" w14:textId="77777777" w:rsidR="003A7CFE" w:rsidRDefault="003A7CFE" w:rsidP="00E527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F81926" w14:textId="77777777" w:rsidR="003A7CFE" w:rsidRDefault="003A7CFE">
    <w:pPr>
      <w:pStyle w:val="Footer"/>
    </w:pPr>
  </w:p>
  <w:p w14:paraId="75E981C5" w14:textId="77777777" w:rsidR="003A7CFE" w:rsidRDefault="003A7CFE"/>
  <w:p w14:paraId="1A2460E6" w14:textId="77777777" w:rsidR="003A7CFE" w:rsidRDefault="003A7CFE"/>
  <w:p w14:paraId="00A614A0" w14:textId="77777777" w:rsidR="003A7CFE" w:rsidRDefault="003A7C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51029" w14:textId="0197598B" w:rsidR="003A7CFE" w:rsidRDefault="003A7CFE" w:rsidP="00E527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F43F1">
      <w:rPr>
        <w:rStyle w:val="PageNumber"/>
        <w:noProof/>
      </w:rPr>
      <w:t>13</w:t>
    </w:r>
    <w:r>
      <w:rPr>
        <w:rStyle w:val="PageNumber"/>
      </w:rPr>
      <w:fldChar w:fldCharType="end"/>
    </w:r>
  </w:p>
  <w:p w14:paraId="2FC9D853" w14:textId="77777777" w:rsidR="003A7CFE" w:rsidRDefault="003A7CFE" w:rsidP="00E5273F">
    <w:pPr>
      <w:pStyle w:val="Footer"/>
    </w:pPr>
  </w:p>
  <w:p w14:paraId="6D7CC37D" w14:textId="77777777" w:rsidR="003A7CFE" w:rsidRDefault="003A7CFE" w:rsidP="00E527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9883A" w14:textId="77777777" w:rsidR="003A7CFE" w:rsidRDefault="003A7C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E2326" w14:textId="77777777" w:rsidR="00800370" w:rsidRDefault="00800370" w:rsidP="006F4D34">
      <w:r>
        <w:separator/>
      </w:r>
    </w:p>
  </w:footnote>
  <w:footnote w:type="continuationSeparator" w:id="0">
    <w:p w14:paraId="7D8CF576" w14:textId="77777777" w:rsidR="00800370" w:rsidRDefault="00800370" w:rsidP="006F4D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191A6" w14:textId="77777777" w:rsidR="003A7CFE" w:rsidRDefault="003A7CFE">
    <w:pPr>
      <w:pStyle w:val="Header"/>
    </w:pPr>
  </w:p>
  <w:p w14:paraId="72DD5336" w14:textId="77777777" w:rsidR="003A7CFE" w:rsidRDefault="003A7C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1D303" w14:textId="77777777" w:rsidR="003A7CFE" w:rsidRDefault="003A7C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3A944" w14:textId="77777777" w:rsidR="003A7CFE" w:rsidRDefault="003A7C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C05A8B"/>
    <w:multiLevelType w:val="multilevel"/>
    <w:tmpl w:val="9B06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A647E46"/>
    <w:multiLevelType w:val="hybridMultilevel"/>
    <w:tmpl w:val="48044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D292E04"/>
    <w:multiLevelType w:val="hybridMultilevel"/>
    <w:tmpl w:val="8E24A8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3B566BC"/>
    <w:multiLevelType w:val="multilevel"/>
    <w:tmpl w:val="2188A61A"/>
    <w:styleLink w:val="ListRSBnewsletter"/>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41F1501"/>
    <w:multiLevelType w:val="hybridMultilevel"/>
    <w:tmpl w:val="6FC8BA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65B6172"/>
    <w:multiLevelType w:val="hybridMultilevel"/>
    <w:tmpl w:val="5336D7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8DC6047"/>
    <w:multiLevelType w:val="hybridMultilevel"/>
    <w:tmpl w:val="A1C4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90167AB"/>
    <w:multiLevelType w:val="hybridMultilevel"/>
    <w:tmpl w:val="404C1004"/>
    <w:lvl w:ilvl="0" w:tplc="E886EC5C">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BBE7793"/>
    <w:multiLevelType w:val="hybridMultilevel"/>
    <w:tmpl w:val="15B41930"/>
    <w:lvl w:ilvl="0" w:tplc="1A0202D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0A4680"/>
    <w:multiLevelType w:val="hybridMultilevel"/>
    <w:tmpl w:val="BB867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9FE200F"/>
    <w:multiLevelType w:val="multilevel"/>
    <w:tmpl w:val="2938A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EF042DC"/>
    <w:multiLevelType w:val="hybridMultilevel"/>
    <w:tmpl w:val="5CAA5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A82572"/>
    <w:multiLevelType w:val="hybridMultilevel"/>
    <w:tmpl w:val="78749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95926C9"/>
    <w:multiLevelType w:val="multilevel"/>
    <w:tmpl w:val="719C1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F324FD"/>
    <w:multiLevelType w:val="hybridMultilevel"/>
    <w:tmpl w:val="3D066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CC60864"/>
    <w:multiLevelType w:val="hybridMultilevel"/>
    <w:tmpl w:val="924843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EDE5A33"/>
    <w:multiLevelType w:val="hybridMultilevel"/>
    <w:tmpl w:val="6588A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5"/>
  </w:num>
  <w:num w:numId="4">
    <w:abstractNumId w:val="1"/>
  </w:num>
  <w:num w:numId="5">
    <w:abstractNumId w:val="10"/>
  </w:num>
  <w:num w:numId="6">
    <w:abstractNumId w:val="4"/>
  </w:num>
  <w:num w:numId="7">
    <w:abstractNumId w:val="5"/>
  </w:num>
  <w:num w:numId="8">
    <w:abstractNumId w:val="12"/>
  </w:num>
  <w:num w:numId="9">
    <w:abstractNumId w:val="14"/>
  </w:num>
  <w:num w:numId="10">
    <w:abstractNumId w:val="16"/>
  </w:num>
  <w:num w:numId="11">
    <w:abstractNumId w:val="9"/>
  </w:num>
  <w:num w:numId="12">
    <w:abstractNumId w:val="8"/>
  </w:num>
  <w:num w:numId="13">
    <w:abstractNumId w:val="11"/>
  </w:num>
  <w:num w:numId="14">
    <w:abstractNumId w:val="6"/>
  </w:num>
  <w:num w:numId="15">
    <w:abstractNumId w:val="13"/>
  </w:num>
  <w:num w:numId="16">
    <w:abstractNumId w:val="0"/>
  </w:num>
  <w:num w:numId="1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fr-FR" w:vendorID="64" w:dllVersion="6" w:nlCheck="1" w:checkStyle="1"/>
  <w:activeWritingStyle w:appName="MSWord" w:lang="es-ES_tradnl" w:vendorID="64" w:dllVersion="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906"/>
    <w:rsid w:val="000009EB"/>
    <w:rsid w:val="0000176B"/>
    <w:rsid w:val="00002977"/>
    <w:rsid w:val="00005075"/>
    <w:rsid w:val="00005BF4"/>
    <w:rsid w:val="00005EAB"/>
    <w:rsid w:val="000077F0"/>
    <w:rsid w:val="000109FB"/>
    <w:rsid w:val="00011256"/>
    <w:rsid w:val="0001184C"/>
    <w:rsid w:val="00011B7B"/>
    <w:rsid w:val="0001222C"/>
    <w:rsid w:val="00012DD2"/>
    <w:rsid w:val="00013901"/>
    <w:rsid w:val="00014AD2"/>
    <w:rsid w:val="00015181"/>
    <w:rsid w:val="00016A0C"/>
    <w:rsid w:val="00016C24"/>
    <w:rsid w:val="00017C61"/>
    <w:rsid w:val="0002125D"/>
    <w:rsid w:val="000224E1"/>
    <w:rsid w:val="000229F6"/>
    <w:rsid w:val="000231C4"/>
    <w:rsid w:val="000248D9"/>
    <w:rsid w:val="00024DD5"/>
    <w:rsid w:val="00025D99"/>
    <w:rsid w:val="0002706A"/>
    <w:rsid w:val="0002719D"/>
    <w:rsid w:val="00027A3F"/>
    <w:rsid w:val="000304AE"/>
    <w:rsid w:val="0003065D"/>
    <w:rsid w:val="0003172F"/>
    <w:rsid w:val="00031764"/>
    <w:rsid w:val="00032F81"/>
    <w:rsid w:val="00033EB4"/>
    <w:rsid w:val="00035AC2"/>
    <w:rsid w:val="00035E2E"/>
    <w:rsid w:val="000369CE"/>
    <w:rsid w:val="000372A5"/>
    <w:rsid w:val="000376C6"/>
    <w:rsid w:val="00040103"/>
    <w:rsid w:val="000412B0"/>
    <w:rsid w:val="00041D32"/>
    <w:rsid w:val="00042DCC"/>
    <w:rsid w:val="0004350C"/>
    <w:rsid w:val="00043D59"/>
    <w:rsid w:val="00043FF6"/>
    <w:rsid w:val="00045085"/>
    <w:rsid w:val="00046B48"/>
    <w:rsid w:val="000527B7"/>
    <w:rsid w:val="00052C3A"/>
    <w:rsid w:val="00052CCA"/>
    <w:rsid w:val="0005436C"/>
    <w:rsid w:val="00054762"/>
    <w:rsid w:val="000555A3"/>
    <w:rsid w:val="0005699B"/>
    <w:rsid w:val="00056AEC"/>
    <w:rsid w:val="000577A0"/>
    <w:rsid w:val="00061E1A"/>
    <w:rsid w:val="0006389B"/>
    <w:rsid w:val="00063E35"/>
    <w:rsid w:val="0006454E"/>
    <w:rsid w:val="00065148"/>
    <w:rsid w:val="00065C1E"/>
    <w:rsid w:val="00066574"/>
    <w:rsid w:val="000676F7"/>
    <w:rsid w:val="00070D5A"/>
    <w:rsid w:val="00071519"/>
    <w:rsid w:val="000715D8"/>
    <w:rsid w:val="00071E26"/>
    <w:rsid w:val="00072AB4"/>
    <w:rsid w:val="00073873"/>
    <w:rsid w:val="00073E47"/>
    <w:rsid w:val="00074126"/>
    <w:rsid w:val="000744C6"/>
    <w:rsid w:val="0007650D"/>
    <w:rsid w:val="000766F4"/>
    <w:rsid w:val="00076C00"/>
    <w:rsid w:val="00077B68"/>
    <w:rsid w:val="00080FA2"/>
    <w:rsid w:val="000829D4"/>
    <w:rsid w:val="00082B44"/>
    <w:rsid w:val="00083C52"/>
    <w:rsid w:val="0008435B"/>
    <w:rsid w:val="000845A2"/>
    <w:rsid w:val="00084AB1"/>
    <w:rsid w:val="0008669A"/>
    <w:rsid w:val="00086F3A"/>
    <w:rsid w:val="000908ED"/>
    <w:rsid w:val="000910C8"/>
    <w:rsid w:val="00092219"/>
    <w:rsid w:val="0009257A"/>
    <w:rsid w:val="0009399A"/>
    <w:rsid w:val="00093CC6"/>
    <w:rsid w:val="00095B4C"/>
    <w:rsid w:val="000963BA"/>
    <w:rsid w:val="00096614"/>
    <w:rsid w:val="00097939"/>
    <w:rsid w:val="000A0123"/>
    <w:rsid w:val="000A0E19"/>
    <w:rsid w:val="000A10C9"/>
    <w:rsid w:val="000A374D"/>
    <w:rsid w:val="000A4932"/>
    <w:rsid w:val="000A5435"/>
    <w:rsid w:val="000A5597"/>
    <w:rsid w:val="000A6793"/>
    <w:rsid w:val="000A711D"/>
    <w:rsid w:val="000A74FB"/>
    <w:rsid w:val="000A7BE2"/>
    <w:rsid w:val="000B1AAE"/>
    <w:rsid w:val="000B1D45"/>
    <w:rsid w:val="000B2257"/>
    <w:rsid w:val="000B294F"/>
    <w:rsid w:val="000B5DE1"/>
    <w:rsid w:val="000B7A98"/>
    <w:rsid w:val="000B7C76"/>
    <w:rsid w:val="000B7EF9"/>
    <w:rsid w:val="000C0592"/>
    <w:rsid w:val="000C0813"/>
    <w:rsid w:val="000C0AAA"/>
    <w:rsid w:val="000C1F5C"/>
    <w:rsid w:val="000C2146"/>
    <w:rsid w:val="000C3A40"/>
    <w:rsid w:val="000C3E0E"/>
    <w:rsid w:val="000C43D6"/>
    <w:rsid w:val="000C56D2"/>
    <w:rsid w:val="000D0B8E"/>
    <w:rsid w:val="000D17B1"/>
    <w:rsid w:val="000D1CC8"/>
    <w:rsid w:val="000D1DB8"/>
    <w:rsid w:val="000D1E2D"/>
    <w:rsid w:val="000D2541"/>
    <w:rsid w:val="000D33E5"/>
    <w:rsid w:val="000D3B60"/>
    <w:rsid w:val="000D3EB2"/>
    <w:rsid w:val="000D4437"/>
    <w:rsid w:val="000D4A1F"/>
    <w:rsid w:val="000D4B14"/>
    <w:rsid w:val="000D57CC"/>
    <w:rsid w:val="000D6A07"/>
    <w:rsid w:val="000D6A69"/>
    <w:rsid w:val="000D6F61"/>
    <w:rsid w:val="000D7FD8"/>
    <w:rsid w:val="000E01A7"/>
    <w:rsid w:val="000E068D"/>
    <w:rsid w:val="000E2492"/>
    <w:rsid w:val="000E2770"/>
    <w:rsid w:val="000E3939"/>
    <w:rsid w:val="000E440B"/>
    <w:rsid w:val="000E4611"/>
    <w:rsid w:val="000E4BE8"/>
    <w:rsid w:val="000E4F38"/>
    <w:rsid w:val="000E593F"/>
    <w:rsid w:val="000E6724"/>
    <w:rsid w:val="000E6CC9"/>
    <w:rsid w:val="000E77A3"/>
    <w:rsid w:val="000E780E"/>
    <w:rsid w:val="000F0277"/>
    <w:rsid w:val="000F21ED"/>
    <w:rsid w:val="000F2705"/>
    <w:rsid w:val="000F285C"/>
    <w:rsid w:val="000F2EFB"/>
    <w:rsid w:val="000F4F39"/>
    <w:rsid w:val="000F5620"/>
    <w:rsid w:val="000F5D76"/>
    <w:rsid w:val="000F6B6C"/>
    <w:rsid w:val="000F6F70"/>
    <w:rsid w:val="000F7196"/>
    <w:rsid w:val="000F7DC6"/>
    <w:rsid w:val="0010303A"/>
    <w:rsid w:val="00103916"/>
    <w:rsid w:val="00103C4C"/>
    <w:rsid w:val="001047E0"/>
    <w:rsid w:val="00106680"/>
    <w:rsid w:val="00107546"/>
    <w:rsid w:val="00110F5F"/>
    <w:rsid w:val="00111624"/>
    <w:rsid w:val="00112479"/>
    <w:rsid w:val="00112972"/>
    <w:rsid w:val="00112D71"/>
    <w:rsid w:val="0011345A"/>
    <w:rsid w:val="00114515"/>
    <w:rsid w:val="00114CC4"/>
    <w:rsid w:val="0011548D"/>
    <w:rsid w:val="001170B4"/>
    <w:rsid w:val="0012003F"/>
    <w:rsid w:val="00121A46"/>
    <w:rsid w:val="001221F0"/>
    <w:rsid w:val="00122942"/>
    <w:rsid w:val="00123026"/>
    <w:rsid w:val="001240F9"/>
    <w:rsid w:val="001242D3"/>
    <w:rsid w:val="00124402"/>
    <w:rsid w:val="001244D7"/>
    <w:rsid w:val="001247DD"/>
    <w:rsid w:val="00126118"/>
    <w:rsid w:val="00127802"/>
    <w:rsid w:val="00130140"/>
    <w:rsid w:val="0013032A"/>
    <w:rsid w:val="00130E8C"/>
    <w:rsid w:val="0013162D"/>
    <w:rsid w:val="00131669"/>
    <w:rsid w:val="00132000"/>
    <w:rsid w:val="0013215D"/>
    <w:rsid w:val="001339D9"/>
    <w:rsid w:val="00133DC4"/>
    <w:rsid w:val="00133EAD"/>
    <w:rsid w:val="00135D6D"/>
    <w:rsid w:val="00136FA3"/>
    <w:rsid w:val="00137F8A"/>
    <w:rsid w:val="00140269"/>
    <w:rsid w:val="001405B2"/>
    <w:rsid w:val="001419D5"/>
    <w:rsid w:val="00141C20"/>
    <w:rsid w:val="001420E1"/>
    <w:rsid w:val="00142391"/>
    <w:rsid w:val="001430AE"/>
    <w:rsid w:val="00143304"/>
    <w:rsid w:val="0014354E"/>
    <w:rsid w:val="00144AF9"/>
    <w:rsid w:val="0014518F"/>
    <w:rsid w:val="0014522A"/>
    <w:rsid w:val="00150752"/>
    <w:rsid w:val="001509D6"/>
    <w:rsid w:val="001520A2"/>
    <w:rsid w:val="00152308"/>
    <w:rsid w:val="0015299E"/>
    <w:rsid w:val="001552A9"/>
    <w:rsid w:val="0015663E"/>
    <w:rsid w:val="001570E9"/>
    <w:rsid w:val="00157636"/>
    <w:rsid w:val="00157DFE"/>
    <w:rsid w:val="00157E64"/>
    <w:rsid w:val="00160A97"/>
    <w:rsid w:val="00161075"/>
    <w:rsid w:val="00161E74"/>
    <w:rsid w:val="00161F90"/>
    <w:rsid w:val="001622B7"/>
    <w:rsid w:val="0016335A"/>
    <w:rsid w:val="001642AA"/>
    <w:rsid w:val="001645CF"/>
    <w:rsid w:val="001671CC"/>
    <w:rsid w:val="001674A9"/>
    <w:rsid w:val="00167EC5"/>
    <w:rsid w:val="001704AD"/>
    <w:rsid w:val="001709BA"/>
    <w:rsid w:val="00170B3A"/>
    <w:rsid w:val="00170C43"/>
    <w:rsid w:val="00171237"/>
    <w:rsid w:val="00171B1B"/>
    <w:rsid w:val="00172B0D"/>
    <w:rsid w:val="00174C6E"/>
    <w:rsid w:val="00176D7F"/>
    <w:rsid w:val="00182D8C"/>
    <w:rsid w:val="00183D7E"/>
    <w:rsid w:val="001842A0"/>
    <w:rsid w:val="001846D9"/>
    <w:rsid w:val="001847DF"/>
    <w:rsid w:val="00184F52"/>
    <w:rsid w:val="00185B01"/>
    <w:rsid w:val="00185D01"/>
    <w:rsid w:val="00186CB0"/>
    <w:rsid w:val="00187414"/>
    <w:rsid w:val="00187CF8"/>
    <w:rsid w:val="001907DB"/>
    <w:rsid w:val="00192710"/>
    <w:rsid w:val="00192762"/>
    <w:rsid w:val="00192C30"/>
    <w:rsid w:val="00194393"/>
    <w:rsid w:val="0019439A"/>
    <w:rsid w:val="00194485"/>
    <w:rsid w:val="00194551"/>
    <w:rsid w:val="0019544C"/>
    <w:rsid w:val="00195480"/>
    <w:rsid w:val="00195E10"/>
    <w:rsid w:val="001969F6"/>
    <w:rsid w:val="00196BF8"/>
    <w:rsid w:val="0019770C"/>
    <w:rsid w:val="00197DEB"/>
    <w:rsid w:val="001A047F"/>
    <w:rsid w:val="001A08B7"/>
    <w:rsid w:val="001A0A70"/>
    <w:rsid w:val="001A0C07"/>
    <w:rsid w:val="001A50AA"/>
    <w:rsid w:val="001A53DB"/>
    <w:rsid w:val="001A682E"/>
    <w:rsid w:val="001A6C66"/>
    <w:rsid w:val="001A6CE4"/>
    <w:rsid w:val="001A76D6"/>
    <w:rsid w:val="001B1410"/>
    <w:rsid w:val="001B1D24"/>
    <w:rsid w:val="001B1DA7"/>
    <w:rsid w:val="001B24B5"/>
    <w:rsid w:val="001B342F"/>
    <w:rsid w:val="001B3E0F"/>
    <w:rsid w:val="001B49B3"/>
    <w:rsid w:val="001B4FDD"/>
    <w:rsid w:val="001B612B"/>
    <w:rsid w:val="001C0A83"/>
    <w:rsid w:val="001C0D83"/>
    <w:rsid w:val="001C123D"/>
    <w:rsid w:val="001C3F41"/>
    <w:rsid w:val="001C4849"/>
    <w:rsid w:val="001C4DD4"/>
    <w:rsid w:val="001C513C"/>
    <w:rsid w:val="001C51A5"/>
    <w:rsid w:val="001C5D97"/>
    <w:rsid w:val="001C73AA"/>
    <w:rsid w:val="001C786A"/>
    <w:rsid w:val="001C7994"/>
    <w:rsid w:val="001C7B0A"/>
    <w:rsid w:val="001C7DB7"/>
    <w:rsid w:val="001D09A7"/>
    <w:rsid w:val="001D23A6"/>
    <w:rsid w:val="001D3364"/>
    <w:rsid w:val="001D3A55"/>
    <w:rsid w:val="001E15D6"/>
    <w:rsid w:val="001E2707"/>
    <w:rsid w:val="001E312C"/>
    <w:rsid w:val="001E3652"/>
    <w:rsid w:val="001E3C35"/>
    <w:rsid w:val="001E4977"/>
    <w:rsid w:val="001E4DEB"/>
    <w:rsid w:val="001E4F29"/>
    <w:rsid w:val="001E7501"/>
    <w:rsid w:val="001F09AB"/>
    <w:rsid w:val="001F1BB1"/>
    <w:rsid w:val="001F3141"/>
    <w:rsid w:val="001F389F"/>
    <w:rsid w:val="001F39BE"/>
    <w:rsid w:val="001F4A47"/>
    <w:rsid w:val="001F551C"/>
    <w:rsid w:val="001F6E79"/>
    <w:rsid w:val="001F7B31"/>
    <w:rsid w:val="0020000E"/>
    <w:rsid w:val="0020022E"/>
    <w:rsid w:val="00200775"/>
    <w:rsid w:val="00201EFF"/>
    <w:rsid w:val="00204B9D"/>
    <w:rsid w:val="0020510E"/>
    <w:rsid w:val="00206414"/>
    <w:rsid w:val="00206EF5"/>
    <w:rsid w:val="00207370"/>
    <w:rsid w:val="002111CE"/>
    <w:rsid w:val="002117DA"/>
    <w:rsid w:val="002143B1"/>
    <w:rsid w:val="00215178"/>
    <w:rsid w:val="0021520A"/>
    <w:rsid w:val="0021573F"/>
    <w:rsid w:val="0021609F"/>
    <w:rsid w:val="002160B8"/>
    <w:rsid w:val="0021679B"/>
    <w:rsid w:val="00216F9B"/>
    <w:rsid w:val="0021752E"/>
    <w:rsid w:val="00217D2C"/>
    <w:rsid w:val="0022006D"/>
    <w:rsid w:val="00222114"/>
    <w:rsid w:val="00222CB9"/>
    <w:rsid w:val="00223316"/>
    <w:rsid w:val="00223536"/>
    <w:rsid w:val="00225678"/>
    <w:rsid w:val="002262EA"/>
    <w:rsid w:val="00227E93"/>
    <w:rsid w:val="00227EE5"/>
    <w:rsid w:val="00230C37"/>
    <w:rsid w:val="00230F2C"/>
    <w:rsid w:val="002310B3"/>
    <w:rsid w:val="00231376"/>
    <w:rsid w:val="00232A9F"/>
    <w:rsid w:val="002331CF"/>
    <w:rsid w:val="002341F3"/>
    <w:rsid w:val="00236001"/>
    <w:rsid w:val="002367EE"/>
    <w:rsid w:val="00240976"/>
    <w:rsid w:val="00240E3E"/>
    <w:rsid w:val="00241316"/>
    <w:rsid w:val="002427B1"/>
    <w:rsid w:val="0024284E"/>
    <w:rsid w:val="002436FF"/>
    <w:rsid w:val="002444F0"/>
    <w:rsid w:val="00244EE9"/>
    <w:rsid w:val="00252247"/>
    <w:rsid w:val="00252612"/>
    <w:rsid w:val="002529FB"/>
    <w:rsid w:val="002533B7"/>
    <w:rsid w:val="00254931"/>
    <w:rsid w:val="00255C52"/>
    <w:rsid w:val="00255FAE"/>
    <w:rsid w:val="002562D6"/>
    <w:rsid w:val="0025723C"/>
    <w:rsid w:val="00260D28"/>
    <w:rsid w:val="002618F9"/>
    <w:rsid w:val="00261CB2"/>
    <w:rsid w:val="00261D59"/>
    <w:rsid w:val="00262445"/>
    <w:rsid w:val="002654B9"/>
    <w:rsid w:val="00265DB5"/>
    <w:rsid w:val="00265F21"/>
    <w:rsid w:val="00266861"/>
    <w:rsid w:val="0026702B"/>
    <w:rsid w:val="00267D94"/>
    <w:rsid w:val="002703E7"/>
    <w:rsid w:val="0027344C"/>
    <w:rsid w:val="00274119"/>
    <w:rsid w:val="00274ABF"/>
    <w:rsid w:val="00274FED"/>
    <w:rsid w:val="00276650"/>
    <w:rsid w:val="002766D0"/>
    <w:rsid w:val="00280625"/>
    <w:rsid w:val="00280B40"/>
    <w:rsid w:val="00281166"/>
    <w:rsid w:val="00281C67"/>
    <w:rsid w:val="0028244C"/>
    <w:rsid w:val="00283D6D"/>
    <w:rsid w:val="00286CE7"/>
    <w:rsid w:val="00287371"/>
    <w:rsid w:val="00287CCE"/>
    <w:rsid w:val="002911E2"/>
    <w:rsid w:val="0029265C"/>
    <w:rsid w:val="002932A4"/>
    <w:rsid w:val="00295256"/>
    <w:rsid w:val="002960D1"/>
    <w:rsid w:val="002A0120"/>
    <w:rsid w:val="002A0F86"/>
    <w:rsid w:val="002A273E"/>
    <w:rsid w:val="002A30F1"/>
    <w:rsid w:val="002A3667"/>
    <w:rsid w:val="002A386A"/>
    <w:rsid w:val="002A51FE"/>
    <w:rsid w:val="002A5494"/>
    <w:rsid w:val="002A6252"/>
    <w:rsid w:val="002A6D92"/>
    <w:rsid w:val="002A78A9"/>
    <w:rsid w:val="002B01D8"/>
    <w:rsid w:val="002B06F1"/>
    <w:rsid w:val="002B0F33"/>
    <w:rsid w:val="002B2460"/>
    <w:rsid w:val="002B33F1"/>
    <w:rsid w:val="002B355A"/>
    <w:rsid w:val="002B40EC"/>
    <w:rsid w:val="002B4634"/>
    <w:rsid w:val="002B5B0D"/>
    <w:rsid w:val="002B5C90"/>
    <w:rsid w:val="002B689D"/>
    <w:rsid w:val="002B7010"/>
    <w:rsid w:val="002B7882"/>
    <w:rsid w:val="002C0B6D"/>
    <w:rsid w:val="002C1297"/>
    <w:rsid w:val="002C4A86"/>
    <w:rsid w:val="002C51C3"/>
    <w:rsid w:val="002C73A8"/>
    <w:rsid w:val="002D1B7B"/>
    <w:rsid w:val="002D1CA5"/>
    <w:rsid w:val="002D2E82"/>
    <w:rsid w:val="002D63A4"/>
    <w:rsid w:val="002D72CF"/>
    <w:rsid w:val="002E046C"/>
    <w:rsid w:val="002E1A7E"/>
    <w:rsid w:val="002E1CC5"/>
    <w:rsid w:val="002E27BA"/>
    <w:rsid w:val="002E2E0D"/>
    <w:rsid w:val="002E409E"/>
    <w:rsid w:val="002E5FEE"/>
    <w:rsid w:val="002E5FF1"/>
    <w:rsid w:val="002E6EC0"/>
    <w:rsid w:val="002F103A"/>
    <w:rsid w:val="002F13F7"/>
    <w:rsid w:val="002F1B1D"/>
    <w:rsid w:val="002F247A"/>
    <w:rsid w:val="002F278B"/>
    <w:rsid w:val="002F3C83"/>
    <w:rsid w:val="002F5138"/>
    <w:rsid w:val="002F55EC"/>
    <w:rsid w:val="002F5885"/>
    <w:rsid w:val="00300023"/>
    <w:rsid w:val="00304685"/>
    <w:rsid w:val="00304959"/>
    <w:rsid w:val="00304B0E"/>
    <w:rsid w:val="00304EF9"/>
    <w:rsid w:val="00305D4B"/>
    <w:rsid w:val="00306464"/>
    <w:rsid w:val="00307104"/>
    <w:rsid w:val="003073E0"/>
    <w:rsid w:val="003103BA"/>
    <w:rsid w:val="0031077A"/>
    <w:rsid w:val="00312FE7"/>
    <w:rsid w:val="00313FFB"/>
    <w:rsid w:val="00315335"/>
    <w:rsid w:val="00315C8B"/>
    <w:rsid w:val="00316EB0"/>
    <w:rsid w:val="003173AE"/>
    <w:rsid w:val="00317FAC"/>
    <w:rsid w:val="003203DB"/>
    <w:rsid w:val="00321306"/>
    <w:rsid w:val="003216C6"/>
    <w:rsid w:val="003225F4"/>
    <w:rsid w:val="00322C69"/>
    <w:rsid w:val="003255E5"/>
    <w:rsid w:val="0032577E"/>
    <w:rsid w:val="003304F7"/>
    <w:rsid w:val="00332C60"/>
    <w:rsid w:val="00333BB9"/>
    <w:rsid w:val="00333CEE"/>
    <w:rsid w:val="00334AC5"/>
    <w:rsid w:val="00334F21"/>
    <w:rsid w:val="00335786"/>
    <w:rsid w:val="00335DAF"/>
    <w:rsid w:val="00337106"/>
    <w:rsid w:val="003408A1"/>
    <w:rsid w:val="00340F1A"/>
    <w:rsid w:val="003410EE"/>
    <w:rsid w:val="003415FC"/>
    <w:rsid w:val="003417E4"/>
    <w:rsid w:val="00343561"/>
    <w:rsid w:val="00344D8A"/>
    <w:rsid w:val="003456B2"/>
    <w:rsid w:val="0034573A"/>
    <w:rsid w:val="00345875"/>
    <w:rsid w:val="00345FEC"/>
    <w:rsid w:val="00346170"/>
    <w:rsid w:val="0034664C"/>
    <w:rsid w:val="00347C18"/>
    <w:rsid w:val="00350761"/>
    <w:rsid w:val="00350EC5"/>
    <w:rsid w:val="0035116B"/>
    <w:rsid w:val="003522E4"/>
    <w:rsid w:val="00352445"/>
    <w:rsid w:val="00353C1F"/>
    <w:rsid w:val="003543C0"/>
    <w:rsid w:val="00354649"/>
    <w:rsid w:val="00355D4F"/>
    <w:rsid w:val="0035607D"/>
    <w:rsid w:val="00356BE0"/>
    <w:rsid w:val="0035709A"/>
    <w:rsid w:val="00357101"/>
    <w:rsid w:val="0035771C"/>
    <w:rsid w:val="0036055B"/>
    <w:rsid w:val="003606B8"/>
    <w:rsid w:val="00360C1C"/>
    <w:rsid w:val="00361063"/>
    <w:rsid w:val="003611DC"/>
    <w:rsid w:val="00362995"/>
    <w:rsid w:val="003634CF"/>
    <w:rsid w:val="00363663"/>
    <w:rsid w:val="00363960"/>
    <w:rsid w:val="00363D31"/>
    <w:rsid w:val="003649C7"/>
    <w:rsid w:val="00364DD7"/>
    <w:rsid w:val="0036523B"/>
    <w:rsid w:val="003653F7"/>
    <w:rsid w:val="00365B16"/>
    <w:rsid w:val="00367393"/>
    <w:rsid w:val="00367791"/>
    <w:rsid w:val="00370A4C"/>
    <w:rsid w:val="00373227"/>
    <w:rsid w:val="00373A47"/>
    <w:rsid w:val="00374537"/>
    <w:rsid w:val="003746AC"/>
    <w:rsid w:val="00374C78"/>
    <w:rsid w:val="0038003B"/>
    <w:rsid w:val="003803C6"/>
    <w:rsid w:val="00380D99"/>
    <w:rsid w:val="00381284"/>
    <w:rsid w:val="00381AA0"/>
    <w:rsid w:val="00381AAB"/>
    <w:rsid w:val="00385209"/>
    <w:rsid w:val="003859B5"/>
    <w:rsid w:val="00386B76"/>
    <w:rsid w:val="003877CC"/>
    <w:rsid w:val="00390256"/>
    <w:rsid w:val="003906D4"/>
    <w:rsid w:val="00390FDD"/>
    <w:rsid w:val="00391057"/>
    <w:rsid w:val="00391A1E"/>
    <w:rsid w:val="00392FA4"/>
    <w:rsid w:val="00394188"/>
    <w:rsid w:val="0039493E"/>
    <w:rsid w:val="0039670B"/>
    <w:rsid w:val="00396750"/>
    <w:rsid w:val="00396865"/>
    <w:rsid w:val="00396B78"/>
    <w:rsid w:val="00397383"/>
    <w:rsid w:val="003973F1"/>
    <w:rsid w:val="0039796F"/>
    <w:rsid w:val="003A3022"/>
    <w:rsid w:val="003A36CC"/>
    <w:rsid w:val="003A44B9"/>
    <w:rsid w:val="003A4D55"/>
    <w:rsid w:val="003A6C9C"/>
    <w:rsid w:val="003A7183"/>
    <w:rsid w:val="003A7907"/>
    <w:rsid w:val="003A7CFE"/>
    <w:rsid w:val="003A7F08"/>
    <w:rsid w:val="003B0608"/>
    <w:rsid w:val="003B1228"/>
    <w:rsid w:val="003B32CF"/>
    <w:rsid w:val="003B3BBD"/>
    <w:rsid w:val="003B460E"/>
    <w:rsid w:val="003B556D"/>
    <w:rsid w:val="003B5A1C"/>
    <w:rsid w:val="003B739B"/>
    <w:rsid w:val="003C02F0"/>
    <w:rsid w:val="003C0324"/>
    <w:rsid w:val="003C09DC"/>
    <w:rsid w:val="003C09EB"/>
    <w:rsid w:val="003C0CE3"/>
    <w:rsid w:val="003C10C7"/>
    <w:rsid w:val="003C2A73"/>
    <w:rsid w:val="003C506F"/>
    <w:rsid w:val="003C5B71"/>
    <w:rsid w:val="003C6234"/>
    <w:rsid w:val="003C6411"/>
    <w:rsid w:val="003C677D"/>
    <w:rsid w:val="003C71BD"/>
    <w:rsid w:val="003D0C07"/>
    <w:rsid w:val="003D1A95"/>
    <w:rsid w:val="003D2512"/>
    <w:rsid w:val="003D2CDC"/>
    <w:rsid w:val="003D3358"/>
    <w:rsid w:val="003D3DF4"/>
    <w:rsid w:val="003D4B62"/>
    <w:rsid w:val="003D7DA1"/>
    <w:rsid w:val="003E064C"/>
    <w:rsid w:val="003E11A1"/>
    <w:rsid w:val="003E3937"/>
    <w:rsid w:val="003E482A"/>
    <w:rsid w:val="003E54F2"/>
    <w:rsid w:val="003E55E3"/>
    <w:rsid w:val="003E6581"/>
    <w:rsid w:val="003E7E43"/>
    <w:rsid w:val="003F03F1"/>
    <w:rsid w:val="003F3CBA"/>
    <w:rsid w:val="003F4AE0"/>
    <w:rsid w:val="003F5EBC"/>
    <w:rsid w:val="003F6440"/>
    <w:rsid w:val="003F64F7"/>
    <w:rsid w:val="003F657E"/>
    <w:rsid w:val="003F65F4"/>
    <w:rsid w:val="003F7797"/>
    <w:rsid w:val="004004D3"/>
    <w:rsid w:val="004010EE"/>
    <w:rsid w:val="004011EF"/>
    <w:rsid w:val="00401403"/>
    <w:rsid w:val="0040288C"/>
    <w:rsid w:val="004036BF"/>
    <w:rsid w:val="00403746"/>
    <w:rsid w:val="00404D79"/>
    <w:rsid w:val="00405FC1"/>
    <w:rsid w:val="00406238"/>
    <w:rsid w:val="00406694"/>
    <w:rsid w:val="00406B68"/>
    <w:rsid w:val="004106A7"/>
    <w:rsid w:val="004137D8"/>
    <w:rsid w:val="0041524E"/>
    <w:rsid w:val="00416447"/>
    <w:rsid w:val="0041647F"/>
    <w:rsid w:val="00416603"/>
    <w:rsid w:val="00417555"/>
    <w:rsid w:val="00420A38"/>
    <w:rsid w:val="0042107D"/>
    <w:rsid w:val="00421263"/>
    <w:rsid w:val="00421C7B"/>
    <w:rsid w:val="00422EB2"/>
    <w:rsid w:val="004237ED"/>
    <w:rsid w:val="00426A0C"/>
    <w:rsid w:val="00427E01"/>
    <w:rsid w:val="004300F1"/>
    <w:rsid w:val="00431DE8"/>
    <w:rsid w:val="00432DBC"/>
    <w:rsid w:val="004340FF"/>
    <w:rsid w:val="00434241"/>
    <w:rsid w:val="00434DB1"/>
    <w:rsid w:val="00436248"/>
    <w:rsid w:val="004371CB"/>
    <w:rsid w:val="00441A8E"/>
    <w:rsid w:val="00442F61"/>
    <w:rsid w:val="0044332E"/>
    <w:rsid w:val="00443E17"/>
    <w:rsid w:val="00445A7F"/>
    <w:rsid w:val="00447780"/>
    <w:rsid w:val="00447AB6"/>
    <w:rsid w:val="00447C4F"/>
    <w:rsid w:val="00447E3A"/>
    <w:rsid w:val="00450795"/>
    <w:rsid w:val="00452393"/>
    <w:rsid w:val="00452775"/>
    <w:rsid w:val="00454DCA"/>
    <w:rsid w:val="00455225"/>
    <w:rsid w:val="00455BCF"/>
    <w:rsid w:val="00455E7F"/>
    <w:rsid w:val="00457933"/>
    <w:rsid w:val="004608E8"/>
    <w:rsid w:val="00460AF4"/>
    <w:rsid w:val="00461137"/>
    <w:rsid w:val="00462662"/>
    <w:rsid w:val="00462855"/>
    <w:rsid w:val="00462B80"/>
    <w:rsid w:val="0046302A"/>
    <w:rsid w:val="0046628A"/>
    <w:rsid w:val="00466644"/>
    <w:rsid w:val="00466B1A"/>
    <w:rsid w:val="004707B0"/>
    <w:rsid w:val="004715A3"/>
    <w:rsid w:val="00472B79"/>
    <w:rsid w:val="00474135"/>
    <w:rsid w:val="0047510E"/>
    <w:rsid w:val="00476B57"/>
    <w:rsid w:val="00476D61"/>
    <w:rsid w:val="004804F4"/>
    <w:rsid w:val="00480F93"/>
    <w:rsid w:val="004810B8"/>
    <w:rsid w:val="004817F3"/>
    <w:rsid w:val="0048252A"/>
    <w:rsid w:val="00483F33"/>
    <w:rsid w:val="00485FB3"/>
    <w:rsid w:val="004878CB"/>
    <w:rsid w:val="00487B9B"/>
    <w:rsid w:val="004900AE"/>
    <w:rsid w:val="00491AD6"/>
    <w:rsid w:val="00492799"/>
    <w:rsid w:val="00492CBA"/>
    <w:rsid w:val="0049380A"/>
    <w:rsid w:val="00493903"/>
    <w:rsid w:val="00493ED7"/>
    <w:rsid w:val="0049472C"/>
    <w:rsid w:val="004965D1"/>
    <w:rsid w:val="00497256"/>
    <w:rsid w:val="004A0072"/>
    <w:rsid w:val="004A0CC0"/>
    <w:rsid w:val="004A11FA"/>
    <w:rsid w:val="004A1EFB"/>
    <w:rsid w:val="004A36A9"/>
    <w:rsid w:val="004A3B23"/>
    <w:rsid w:val="004A3BF6"/>
    <w:rsid w:val="004A3D05"/>
    <w:rsid w:val="004A3E06"/>
    <w:rsid w:val="004A437C"/>
    <w:rsid w:val="004A46E5"/>
    <w:rsid w:val="004A4871"/>
    <w:rsid w:val="004A4FE0"/>
    <w:rsid w:val="004A58EA"/>
    <w:rsid w:val="004A65DE"/>
    <w:rsid w:val="004B0E43"/>
    <w:rsid w:val="004B12F6"/>
    <w:rsid w:val="004B1754"/>
    <w:rsid w:val="004B21BD"/>
    <w:rsid w:val="004B229C"/>
    <w:rsid w:val="004B2521"/>
    <w:rsid w:val="004B40CA"/>
    <w:rsid w:val="004B4336"/>
    <w:rsid w:val="004B7849"/>
    <w:rsid w:val="004C2C7A"/>
    <w:rsid w:val="004C34A1"/>
    <w:rsid w:val="004C35BB"/>
    <w:rsid w:val="004C363E"/>
    <w:rsid w:val="004C4E19"/>
    <w:rsid w:val="004C5723"/>
    <w:rsid w:val="004C6DD8"/>
    <w:rsid w:val="004C7715"/>
    <w:rsid w:val="004C7CAC"/>
    <w:rsid w:val="004D0213"/>
    <w:rsid w:val="004D04CE"/>
    <w:rsid w:val="004D0A37"/>
    <w:rsid w:val="004D1D59"/>
    <w:rsid w:val="004D237F"/>
    <w:rsid w:val="004D2891"/>
    <w:rsid w:val="004D2BA0"/>
    <w:rsid w:val="004D2C4B"/>
    <w:rsid w:val="004D392E"/>
    <w:rsid w:val="004D3BDD"/>
    <w:rsid w:val="004D3D3A"/>
    <w:rsid w:val="004D44D7"/>
    <w:rsid w:val="004D4A9F"/>
    <w:rsid w:val="004D5F64"/>
    <w:rsid w:val="004D613E"/>
    <w:rsid w:val="004D624C"/>
    <w:rsid w:val="004D672F"/>
    <w:rsid w:val="004D68C5"/>
    <w:rsid w:val="004D7A92"/>
    <w:rsid w:val="004D7E04"/>
    <w:rsid w:val="004E04A5"/>
    <w:rsid w:val="004E2F22"/>
    <w:rsid w:val="004E39D6"/>
    <w:rsid w:val="004E3B22"/>
    <w:rsid w:val="004E47FC"/>
    <w:rsid w:val="004E53BB"/>
    <w:rsid w:val="004E53D7"/>
    <w:rsid w:val="004E5411"/>
    <w:rsid w:val="004E5997"/>
    <w:rsid w:val="004E5E54"/>
    <w:rsid w:val="004E6042"/>
    <w:rsid w:val="004F0119"/>
    <w:rsid w:val="004F0132"/>
    <w:rsid w:val="004F0475"/>
    <w:rsid w:val="004F1916"/>
    <w:rsid w:val="004F2050"/>
    <w:rsid w:val="004F2746"/>
    <w:rsid w:val="004F33A0"/>
    <w:rsid w:val="004F346D"/>
    <w:rsid w:val="004F44B0"/>
    <w:rsid w:val="004F4599"/>
    <w:rsid w:val="004F4F44"/>
    <w:rsid w:val="004F5770"/>
    <w:rsid w:val="004F57DF"/>
    <w:rsid w:val="004F77FC"/>
    <w:rsid w:val="005000C8"/>
    <w:rsid w:val="00500433"/>
    <w:rsid w:val="0050109D"/>
    <w:rsid w:val="00501C71"/>
    <w:rsid w:val="005025F9"/>
    <w:rsid w:val="00503495"/>
    <w:rsid w:val="00504782"/>
    <w:rsid w:val="00511187"/>
    <w:rsid w:val="00511561"/>
    <w:rsid w:val="00512A22"/>
    <w:rsid w:val="00512F40"/>
    <w:rsid w:val="00513598"/>
    <w:rsid w:val="00515B32"/>
    <w:rsid w:val="00516C74"/>
    <w:rsid w:val="00517A15"/>
    <w:rsid w:val="00520B7B"/>
    <w:rsid w:val="005219C1"/>
    <w:rsid w:val="005222E5"/>
    <w:rsid w:val="00523233"/>
    <w:rsid w:val="0052385F"/>
    <w:rsid w:val="00524313"/>
    <w:rsid w:val="005249A5"/>
    <w:rsid w:val="005251BC"/>
    <w:rsid w:val="00526E76"/>
    <w:rsid w:val="005275E4"/>
    <w:rsid w:val="005275FD"/>
    <w:rsid w:val="00531278"/>
    <w:rsid w:val="00531DCE"/>
    <w:rsid w:val="00532882"/>
    <w:rsid w:val="005329D0"/>
    <w:rsid w:val="00533D67"/>
    <w:rsid w:val="0053410D"/>
    <w:rsid w:val="0053427B"/>
    <w:rsid w:val="0053533C"/>
    <w:rsid w:val="005362B3"/>
    <w:rsid w:val="00537317"/>
    <w:rsid w:val="00537F32"/>
    <w:rsid w:val="005422F2"/>
    <w:rsid w:val="00543B82"/>
    <w:rsid w:val="00543F66"/>
    <w:rsid w:val="0054444D"/>
    <w:rsid w:val="00544497"/>
    <w:rsid w:val="00544DF4"/>
    <w:rsid w:val="005450ED"/>
    <w:rsid w:val="0054571C"/>
    <w:rsid w:val="00545808"/>
    <w:rsid w:val="00545890"/>
    <w:rsid w:val="00546CDD"/>
    <w:rsid w:val="00547386"/>
    <w:rsid w:val="00547608"/>
    <w:rsid w:val="005505FA"/>
    <w:rsid w:val="0055072D"/>
    <w:rsid w:val="005511D1"/>
    <w:rsid w:val="005513B4"/>
    <w:rsid w:val="005518C2"/>
    <w:rsid w:val="00551C66"/>
    <w:rsid w:val="00553DFC"/>
    <w:rsid w:val="00554014"/>
    <w:rsid w:val="00556B53"/>
    <w:rsid w:val="00556CC2"/>
    <w:rsid w:val="00560000"/>
    <w:rsid w:val="005605B3"/>
    <w:rsid w:val="005617BA"/>
    <w:rsid w:val="00561DF0"/>
    <w:rsid w:val="00561F9F"/>
    <w:rsid w:val="00563928"/>
    <w:rsid w:val="00566DFF"/>
    <w:rsid w:val="00572C9D"/>
    <w:rsid w:val="0057307B"/>
    <w:rsid w:val="00573DBC"/>
    <w:rsid w:val="00574D03"/>
    <w:rsid w:val="005752E6"/>
    <w:rsid w:val="00576536"/>
    <w:rsid w:val="00576911"/>
    <w:rsid w:val="00576F21"/>
    <w:rsid w:val="00577643"/>
    <w:rsid w:val="005802F8"/>
    <w:rsid w:val="00580A94"/>
    <w:rsid w:val="005817F3"/>
    <w:rsid w:val="005819DB"/>
    <w:rsid w:val="00582D28"/>
    <w:rsid w:val="00582EBC"/>
    <w:rsid w:val="00583773"/>
    <w:rsid w:val="00583B24"/>
    <w:rsid w:val="00584A89"/>
    <w:rsid w:val="00584D68"/>
    <w:rsid w:val="00585108"/>
    <w:rsid w:val="00585165"/>
    <w:rsid w:val="005864D2"/>
    <w:rsid w:val="0058692C"/>
    <w:rsid w:val="0058731B"/>
    <w:rsid w:val="00590493"/>
    <w:rsid w:val="005908F5"/>
    <w:rsid w:val="0059324D"/>
    <w:rsid w:val="00593545"/>
    <w:rsid w:val="0059354E"/>
    <w:rsid w:val="00593770"/>
    <w:rsid w:val="00593C17"/>
    <w:rsid w:val="00594AEC"/>
    <w:rsid w:val="0059549B"/>
    <w:rsid w:val="00595EFB"/>
    <w:rsid w:val="005961CA"/>
    <w:rsid w:val="00596469"/>
    <w:rsid w:val="0059678D"/>
    <w:rsid w:val="00596E4C"/>
    <w:rsid w:val="00597B30"/>
    <w:rsid w:val="00597C08"/>
    <w:rsid w:val="005A0475"/>
    <w:rsid w:val="005A19A8"/>
    <w:rsid w:val="005A2012"/>
    <w:rsid w:val="005A23FB"/>
    <w:rsid w:val="005A2CD8"/>
    <w:rsid w:val="005A30A4"/>
    <w:rsid w:val="005A4055"/>
    <w:rsid w:val="005A4A6F"/>
    <w:rsid w:val="005A6B5F"/>
    <w:rsid w:val="005A7FBD"/>
    <w:rsid w:val="005B0178"/>
    <w:rsid w:val="005B0B91"/>
    <w:rsid w:val="005B1B70"/>
    <w:rsid w:val="005B3062"/>
    <w:rsid w:val="005B37AD"/>
    <w:rsid w:val="005B4B12"/>
    <w:rsid w:val="005B51A9"/>
    <w:rsid w:val="005B6A0B"/>
    <w:rsid w:val="005C0B4F"/>
    <w:rsid w:val="005C1A73"/>
    <w:rsid w:val="005C1C27"/>
    <w:rsid w:val="005C3BC7"/>
    <w:rsid w:val="005C44E1"/>
    <w:rsid w:val="005C4F86"/>
    <w:rsid w:val="005C504B"/>
    <w:rsid w:val="005C62D8"/>
    <w:rsid w:val="005C6761"/>
    <w:rsid w:val="005C7235"/>
    <w:rsid w:val="005D097B"/>
    <w:rsid w:val="005D0B05"/>
    <w:rsid w:val="005D144D"/>
    <w:rsid w:val="005D1B98"/>
    <w:rsid w:val="005D2316"/>
    <w:rsid w:val="005D4F9E"/>
    <w:rsid w:val="005D7330"/>
    <w:rsid w:val="005D783D"/>
    <w:rsid w:val="005E1462"/>
    <w:rsid w:val="005E1928"/>
    <w:rsid w:val="005E1EBD"/>
    <w:rsid w:val="005E26B6"/>
    <w:rsid w:val="005E28AB"/>
    <w:rsid w:val="005E3359"/>
    <w:rsid w:val="005E35BC"/>
    <w:rsid w:val="005E52D8"/>
    <w:rsid w:val="005E5611"/>
    <w:rsid w:val="005E5DD8"/>
    <w:rsid w:val="005E6662"/>
    <w:rsid w:val="005E67B9"/>
    <w:rsid w:val="005E6FB6"/>
    <w:rsid w:val="005E7D7A"/>
    <w:rsid w:val="005E7F21"/>
    <w:rsid w:val="005F1023"/>
    <w:rsid w:val="005F10C6"/>
    <w:rsid w:val="005F20F1"/>
    <w:rsid w:val="005F2240"/>
    <w:rsid w:val="005F3D7C"/>
    <w:rsid w:val="005F4347"/>
    <w:rsid w:val="005F440C"/>
    <w:rsid w:val="005F4611"/>
    <w:rsid w:val="005F4F8B"/>
    <w:rsid w:val="005F6151"/>
    <w:rsid w:val="005F61BA"/>
    <w:rsid w:val="005F6845"/>
    <w:rsid w:val="005F71FC"/>
    <w:rsid w:val="005F7BD4"/>
    <w:rsid w:val="006006EC"/>
    <w:rsid w:val="0060080B"/>
    <w:rsid w:val="00602B86"/>
    <w:rsid w:val="006053DA"/>
    <w:rsid w:val="0060609A"/>
    <w:rsid w:val="00606624"/>
    <w:rsid w:val="00610533"/>
    <w:rsid w:val="0061062C"/>
    <w:rsid w:val="00610699"/>
    <w:rsid w:val="00610DAE"/>
    <w:rsid w:val="00611B5D"/>
    <w:rsid w:val="0061229A"/>
    <w:rsid w:val="006124B5"/>
    <w:rsid w:val="0061257B"/>
    <w:rsid w:val="006125F3"/>
    <w:rsid w:val="00612E4E"/>
    <w:rsid w:val="00612ECD"/>
    <w:rsid w:val="00614712"/>
    <w:rsid w:val="00614C97"/>
    <w:rsid w:val="0061509D"/>
    <w:rsid w:val="00615FEB"/>
    <w:rsid w:val="00616C0D"/>
    <w:rsid w:val="00620E86"/>
    <w:rsid w:val="00621923"/>
    <w:rsid w:val="00621C9F"/>
    <w:rsid w:val="0062228F"/>
    <w:rsid w:val="00622B54"/>
    <w:rsid w:val="006240D6"/>
    <w:rsid w:val="00624F7A"/>
    <w:rsid w:val="00625F95"/>
    <w:rsid w:val="006262E0"/>
    <w:rsid w:val="006264EA"/>
    <w:rsid w:val="006277ED"/>
    <w:rsid w:val="00631ACF"/>
    <w:rsid w:val="0063261C"/>
    <w:rsid w:val="00632ED4"/>
    <w:rsid w:val="00632F90"/>
    <w:rsid w:val="00634AD4"/>
    <w:rsid w:val="00634CD6"/>
    <w:rsid w:val="00634E63"/>
    <w:rsid w:val="0063540E"/>
    <w:rsid w:val="006366F1"/>
    <w:rsid w:val="006370D4"/>
    <w:rsid w:val="00637402"/>
    <w:rsid w:val="006415EA"/>
    <w:rsid w:val="006436F3"/>
    <w:rsid w:val="0064732D"/>
    <w:rsid w:val="00647D1C"/>
    <w:rsid w:val="006507A8"/>
    <w:rsid w:val="00650DE1"/>
    <w:rsid w:val="00651343"/>
    <w:rsid w:val="0065219E"/>
    <w:rsid w:val="00652D2D"/>
    <w:rsid w:val="0065374A"/>
    <w:rsid w:val="0065383D"/>
    <w:rsid w:val="00654F3C"/>
    <w:rsid w:val="00655F5F"/>
    <w:rsid w:val="00656615"/>
    <w:rsid w:val="00656F9F"/>
    <w:rsid w:val="006615EA"/>
    <w:rsid w:val="0066169F"/>
    <w:rsid w:val="00661A4B"/>
    <w:rsid w:val="006621D6"/>
    <w:rsid w:val="00662830"/>
    <w:rsid w:val="00664A01"/>
    <w:rsid w:val="00664E2B"/>
    <w:rsid w:val="00664E4E"/>
    <w:rsid w:val="006655FB"/>
    <w:rsid w:val="0066566B"/>
    <w:rsid w:val="0066573A"/>
    <w:rsid w:val="006668D7"/>
    <w:rsid w:val="0066694E"/>
    <w:rsid w:val="006671D7"/>
    <w:rsid w:val="00667A6D"/>
    <w:rsid w:val="00670D7A"/>
    <w:rsid w:val="00670DAB"/>
    <w:rsid w:val="00670E5C"/>
    <w:rsid w:val="00670F03"/>
    <w:rsid w:val="00671F3F"/>
    <w:rsid w:val="006724B4"/>
    <w:rsid w:val="00672780"/>
    <w:rsid w:val="00672844"/>
    <w:rsid w:val="00673D96"/>
    <w:rsid w:val="00674677"/>
    <w:rsid w:val="00674A8B"/>
    <w:rsid w:val="0067509C"/>
    <w:rsid w:val="00675102"/>
    <w:rsid w:val="00675A5A"/>
    <w:rsid w:val="00675CA5"/>
    <w:rsid w:val="006760C1"/>
    <w:rsid w:val="00676784"/>
    <w:rsid w:val="00677607"/>
    <w:rsid w:val="00677AC4"/>
    <w:rsid w:val="00677B32"/>
    <w:rsid w:val="00677CB6"/>
    <w:rsid w:val="00681403"/>
    <w:rsid w:val="006816EA"/>
    <w:rsid w:val="00681DF9"/>
    <w:rsid w:val="006840BD"/>
    <w:rsid w:val="00684331"/>
    <w:rsid w:val="00686B40"/>
    <w:rsid w:val="006900A5"/>
    <w:rsid w:val="00691056"/>
    <w:rsid w:val="00691375"/>
    <w:rsid w:val="00692B63"/>
    <w:rsid w:val="00693284"/>
    <w:rsid w:val="006935A0"/>
    <w:rsid w:val="00693B16"/>
    <w:rsid w:val="006943EA"/>
    <w:rsid w:val="00694776"/>
    <w:rsid w:val="0069491E"/>
    <w:rsid w:val="00694BB4"/>
    <w:rsid w:val="00694BCB"/>
    <w:rsid w:val="00694DBB"/>
    <w:rsid w:val="006953D1"/>
    <w:rsid w:val="00696F19"/>
    <w:rsid w:val="00697370"/>
    <w:rsid w:val="006A1037"/>
    <w:rsid w:val="006A1D63"/>
    <w:rsid w:val="006A275E"/>
    <w:rsid w:val="006A509D"/>
    <w:rsid w:val="006A61DB"/>
    <w:rsid w:val="006A6B98"/>
    <w:rsid w:val="006B0937"/>
    <w:rsid w:val="006B0B7A"/>
    <w:rsid w:val="006B30B4"/>
    <w:rsid w:val="006B47CF"/>
    <w:rsid w:val="006B4B74"/>
    <w:rsid w:val="006B556E"/>
    <w:rsid w:val="006B6FA4"/>
    <w:rsid w:val="006C0138"/>
    <w:rsid w:val="006C2426"/>
    <w:rsid w:val="006C2BCB"/>
    <w:rsid w:val="006C6111"/>
    <w:rsid w:val="006D1C0D"/>
    <w:rsid w:val="006D23AA"/>
    <w:rsid w:val="006D3E26"/>
    <w:rsid w:val="006D4BC7"/>
    <w:rsid w:val="006D4DA9"/>
    <w:rsid w:val="006D5849"/>
    <w:rsid w:val="006D7013"/>
    <w:rsid w:val="006D7A26"/>
    <w:rsid w:val="006E0C65"/>
    <w:rsid w:val="006E1F3B"/>
    <w:rsid w:val="006E2348"/>
    <w:rsid w:val="006E5454"/>
    <w:rsid w:val="006E58BA"/>
    <w:rsid w:val="006E7498"/>
    <w:rsid w:val="006E7D01"/>
    <w:rsid w:val="006E7D47"/>
    <w:rsid w:val="006F0031"/>
    <w:rsid w:val="006F00F9"/>
    <w:rsid w:val="006F104C"/>
    <w:rsid w:val="006F1DC9"/>
    <w:rsid w:val="006F344D"/>
    <w:rsid w:val="006F3ED9"/>
    <w:rsid w:val="006F3F6C"/>
    <w:rsid w:val="006F4D34"/>
    <w:rsid w:val="006F5642"/>
    <w:rsid w:val="006F65BF"/>
    <w:rsid w:val="006F7644"/>
    <w:rsid w:val="007008FB"/>
    <w:rsid w:val="00702346"/>
    <w:rsid w:val="00702589"/>
    <w:rsid w:val="00702CF9"/>
    <w:rsid w:val="00702E5C"/>
    <w:rsid w:val="007038F4"/>
    <w:rsid w:val="00703F0B"/>
    <w:rsid w:val="00704CBA"/>
    <w:rsid w:val="00705946"/>
    <w:rsid w:val="0070645F"/>
    <w:rsid w:val="00706B68"/>
    <w:rsid w:val="0070782F"/>
    <w:rsid w:val="00710B2F"/>
    <w:rsid w:val="00711499"/>
    <w:rsid w:val="0071174F"/>
    <w:rsid w:val="0071254F"/>
    <w:rsid w:val="00712C52"/>
    <w:rsid w:val="00714B10"/>
    <w:rsid w:val="00715336"/>
    <w:rsid w:val="00717C22"/>
    <w:rsid w:val="007219B8"/>
    <w:rsid w:val="00721F13"/>
    <w:rsid w:val="00721F2D"/>
    <w:rsid w:val="00725247"/>
    <w:rsid w:val="00726971"/>
    <w:rsid w:val="00726E02"/>
    <w:rsid w:val="007309CD"/>
    <w:rsid w:val="00732F17"/>
    <w:rsid w:val="007334A8"/>
    <w:rsid w:val="007334C8"/>
    <w:rsid w:val="00736A61"/>
    <w:rsid w:val="00736EB1"/>
    <w:rsid w:val="007376F5"/>
    <w:rsid w:val="00737E7A"/>
    <w:rsid w:val="00742500"/>
    <w:rsid w:val="00742F65"/>
    <w:rsid w:val="00743313"/>
    <w:rsid w:val="00743610"/>
    <w:rsid w:val="00743B16"/>
    <w:rsid w:val="00743E91"/>
    <w:rsid w:val="00747695"/>
    <w:rsid w:val="00753AD6"/>
    <w:rsid w:val="00754661"/>
    <w:rsid w:val="00754BF8"/>
    <w:rsid w:val="00754DA1"/>
    <w:rsid w:val="007550A9"/>
    <w:rsid w:val="007550CA"/>
    <w:rsid w:val="00755618"/>
    <w:rsid w:val="007570AA"/>
    <w:rsid w:val="0075725D"/>
    <w:rsid w:val="00757F9F"/>
    <w:rsid w:val="00760F2D"/>
    <w:rsid w:val="00760FEF"/>
    <w:rsid w:val="0076127B"/>
    <w:rsid w:val="00761D5D"/>
    <w:rsid w:val="00761F89"/>
    <w:rsid w:val="007623F5"/>
    <w:rsid w:val="007653F4"/>
    <w:rsid w:val="00766512"/>
    <w:rsid w:val="00766AA1"/>
    <w:rsid w:val="0076797B"/>
    <w:rsid w:val="00767C04"/>
    <w:rsid w:val="007718B5"/>
    <w:rsid w:val="00772D55"/>
    <w:rsid w:val="00772DAE"/>
    <w:rsid w:val="00772F5A"/>
    <w:rsid w:val="00774C1F"/>
    <w:rsid w:val="00775336"/>
    <w:rsid w:val="007769FD"/>
    <w:rsid w:val="00777959"/>
    <w:rsid w:val="007819D8"/>
    <w:rsid w:val="00781B2E"/>
    <w:rsid w:val="00781C9D"/>
    <w:rsid w:val="00781F5C"/>
    <w:rsid w:val="00783CCB"/>
    <w:rsid w:val="00783E7E"/>
    <w:rsid w:val="00783F6E"/>
    <w:rsid w:val="007844F9"/>
    <w:rsid w:val="00785875"/>
    <w:rsid w:val="00785C44"/>
    <w:rsid w:val="00785DCA"/>
    <w:rsid w:val="0078694C"/>
    <w:rsid w:val="00786D6D"/>
    <w:rsid w:val="007874FE"/>
    <w:rsid w:val="00790A3F"/>
    <w:rsid w:val="007913A5"/>
    <w:rsid w:val="007913B8"/>
    <w:rsid w:val="00792AF6"/>
    <w:rsid w:val="00793765"/>
    <w:rsid w:val="00794599"/>
    <w:rsid w:val="007945DE"/>
    <w:rsid w:val="00794C1F"/>
    <w:rsid w:val="007A09A8"/>
    <w:rsid w:val="007A2717"/>
    <w:rsid w:val="007A40DC"/>
    <w:rsid w:val="007A4DF8"/>
    <w:rsid w:val="007A543A"/>
    <w:rsid w:val="007A561A"/>
    <w:rsid w:val="007A56E6"/>
    <w:rsid w:val="007A66E6"/>
    <w:rsid w:val="007A685E"/>
    <w:rsid w:val="007A7712"/>
    <w:rsid w:val="007B03EC"/>
    <w:rsid w:val="007B04B9"/>
    <w:rsid w:val="007B0849"/>
    <w:rsid w:val="007B3406"/>
    <w:rsid w:val="007B34B2"/>
    <w:rsid w:val="007B3727"/>
    <w:rsid w:val="007B3851"/>
    <w:rsid w:val="007B61F4"/>
    <w:rsid w:val="007B64AC"/>
    <w:rsid w:val="007B7262"/>
    <w:rsid w:val="007B7AB9"/>
    <w:rsid w:val="007B7C15"/>
    <w:rsid w:val="007C015B"/>
    <w:rsid w:val="007C1241"/>
    <w:rsid w:val="007C1C60"/>
    <w:rsid w:val="007C1F1A"/>
    <w:rsid w:val="007C2AAD"/>
    <w:rsid w:val="007C478B"/>
    <w:rsid w:val="007C5328"/>
    <w:rsid w:val="007C5F87"/>
    <w:rsid w:val="007C695C"/>
    <w:rsid w:val="007C6BC0"/>
    <w:rsid w:val="007C6C75"/>
    <w:rsid w:val="007D14C7"/>
    <w:rsid w:val="007D1890"/>
    <w:rsid w:val="007D1C24"/>
    <w:rsid w:val="007D2EDB"/>
    <w:rsid w:val="007D33B9"/>
    <w:rsid w:val="007D5927"/>
    <w:rsid w:val="007E040D"/>
    <w:rsid w:val="007E1A3C"/>
    <w:rsid w:val="007E20D0"/>
    <w:rsid w:val="007E2B4F"/>
    <w:rsid w:val="007E2EA5"/>
    <w:rsid w:val="007E3246"/>
    <w:rsid w:val="007E3264"/>
    <w:rsid w:val="007E4FE5"/>
    <w:rsid w:val="007E5A85"/>
    <w:rsid w:val="007F00BE"/>
    <w:rsid w:val="007F0839"/>
    <w:rsid w:val="007F0A06"/>
    <w:rsid w:val="007F18CF"/>
    <w:rsid w:val="007F1A96"/>
    <w:rsid w:val="007F41AD"/>
    <w:rsid w:val="007F42CA"/>
    <w:rsid w:val="007F454B"/>
    <w:rsid w:val="007F4AF7"/>
    <w:rsid w:val="007F4F2B"/>
    <w:rsid w:val="007F5BF5"/>
    <w:rsid w:val="007F5CC8"/>
    <w:rsid w:val="007F5E20"/>
    <w:rsid w:val="007F6E0A"/>
    <w:rsid w:val="007F7661"/>
    <w:rsid w:val="00800098"/>
    <w:rsid w:val="00800370"/>
    <w:rsid w:val="00802678"/>
    <w:rsid w:val="008037CD"/>
    <w:rsid w:val="00805E7F"/>
    <w:rsid w:val="008073DA"/>
    <w:rsid w:val="008101AD"/>
    <w:rsid w:val="008104F7"/>
    <w:rsid w:val="00811419"/>
    <w:rsid w:val="00811A8A"/>
    <w:rsid w:val="00811C3C"/>
    <w:rsid w:val="00812C8F"/>
    <w:rsid w:val="00812FBB"/>
    <w:rsid w:val="00813A2E"/>
    <w:rsid w:val="00813D0F"/>
    <w:rsid w:val="0081413C"/>
    <w:rsid w:val="008145EC"/>
    <w:rsid w:val="00815EA8"/>
    <w:rsid w:val="00815FCA"/>
    <w:rsid w:val="008166A6"/>
    <w:rsid w:val="0081677A"/>
    <w:rsid w:val="00817DCF"/>
    <w:rsid w:val="00817F71"/>
    <w:rsid w:val="00821250"/>
    <w:rsid w:val="00821AE0"/>
    <w:rsid w:val="00823CB2"/>
    <w:rsid w:val="00825D60"/>
    <w:rsid w:val="008268F3"/>
    <w:rsid w:val="008305DD"/>
    <w:rsid w:val="008306D9"/>
    <w:rsid w:val="008306F2"/>
    <w:rsid w:val="008312CD"/>
    <w:rsid w:val="00832116"/>
    <w:rsid w:val="00834F18"/>
    <w:rsid w:val="008351F0"/>
    <w:rsid w:val="008367D6"/>
    <w:rsid w:val="00840E80"/>
    <w:rsid w:val="00844206"/>
    <w:rsid w:val="0084470C"/>
    <w:rsid w:val="008450C0"/>
    <w:rsid w:val="00845347"/>
    <w:rsid w:val="0084591D"/>
    <w:rsid w:val="0084611E"/>
    <w:rsid w:val="00852D27"/>
    <w:rsid w:val="00853CC5"/>
    <w:rsid w:val="008566C9"/>
    <w:rsid w:val="00864977"/>
    <w:rsid w:val="0086753B"/>
    <w:rsid w:val="008678CA"/>
    <w:rsid w:val="00872ACE"/>
    <w:rsid w:val="008731B7"/>
    <w:rsid w:val="00873F69"/>
    <w:rsid w:val="00874535"/>
    <w:rsid w:val="00874BF5"/>
    <w:rsid w:val="00875743"/>
    <w:rsid w:val="00876B1D"/>
    <w:rsid w:val="00876DE2"/>
    <w:rsid w:val="00877742"/>
    <w:rsid w:val="00877AFB"/>
    <w:rsid w:val="00881E23"/>
    <w:rsid w:val="00882E4E"/>
    <w:rsid w:val="008849E3"/>
    <w:rsid w:val="00885428"/>
    <w:rsid w:val="008866A6"/>
    <w:rsid w:val="008908B8"/>
    <w:rsid w:val="008914EF"/>
    <w:rsid w:val="00892838"/>
    <w:rsid w:val="00892A27"/>
    <w:rsid w:val="008956B2"/>
    <w:rsid w:val="00895A17"/>
    <w:rsid w:val="00895BE9"/>
    <w:rsid w:val="00895BF6"/>
    <w:rsid w:val="00895FC1"/>
    <w:rsid w:val="00896D5B"/>
    <w:rsid w:val="00896DEE"/>
    <w:rsid w:val="008973A2"/>
    <w:rsid w:val="0089769B"/>
    <w:rsid w:val="008A1471"/>
    <w:rsid w:val="008A4455"/>
    <w:rsid w:val="008A44B9"/>
    <w:rsid w:val="008A4948"/>
    <w:rsid w:val="008A4FDC"/>
    <w:rsid w:val="008A58B4"/>
    <w:rsid w:val="008A6DB4"/>
    <w:rsid w:val="008A7792"/>
    <w:rsid w:val="008A78B2"/>
    <w:rsid w:val="008A78C5"/>
    <w:rsid w:val="008A7C30"/>
    <w:rsid w:val="008B0AB1"/>
    <w:rsid w:val="008B0E55"/>
    <w:rsid w:val="008B4225"/>
    <w:rsid w:val="008B4D85"/>
    <w:rsid w:val="008B5675"/>
    <w:rsid w:val="008B6651"/>
    <w:rsid w:val="008C2A47"/>
    <w:rsid w:val="008C337D"/>
    <w:rsid w:val="008C35BE"/>
    <w:rsid w:val="008C4367"/>
    <w:rsid w:val="008C55A2"/>
    <w:rsid w:val="008C6ED2"/>
    <w:rsid w:val="008C78BB"/>
    <w:rsid w:val="008D1DC6"/>
    <w:rsid w:val="008D3B44"/>
    <w:rsid w:val="008D3EE0"/>
    <w:rsid w:val="008D4C0C"/>
    <w:rsid w:val="008D532A"/>
    <w:rsid w:val="008D5898"/>
    <w:rsid w:val="008D6AF7"/>
    <w:rsid w:val="008D711B"/>
    <w:rsid w:val="008E0A95"/>
    <w:rsid w:val="008E14E1"/>
    <w:rsid w:val="008E1E07"/>
    <w:rsid w:val="008E1E4B"/>
    <w:rsid w:val="008E219C"/>
    <w:rsid w:val="008E2980"/>
    <w:rsid w:val="008E298E"/>
    <w:rsid w:val="008E41A5"/>
    <w:rsid w:val="008E505A"/>
    <w:rsid w:val="008E55C4"/>
    <w:rsid w:val="008E5820"/>
    <w:rsid w:val="008E77A5"/>
    <w:rsid w:val="008E7AE5"/>
    <w:rsid w:val="008F0313"/>
    <w:rsid w:val="008F0926"/>
    <w:rsid w:val="008F0E2C"/>
    <w:rsid w:val="008F3DE5"/>
    <w:rsid w:val="008F431A"/>
    <w:rsid w:val="008F4BD2"/>
    <w:rsid w:val="008F5841"/>
    <w:rsid w:val="00900D53"/>
    <w:rsid w:val="00902B39"/>
    <w:rsid w:val="00902BE8"/>
    <w:rsid w:val="0090308C"/>
    <w:rsid w:val="00903A19"/>
    <w:rsid w:val="00903B83"/>
    <w:rsid w:val="00904467"/>
    <w:rsid w:val="00905076"/>
    <w:rsid w:val="00905785"/>
    <w:rsid w:val="00906818"/>
    <w:rsid w:val="009073F5"/>
    <w:rsid w:val="009079FA"/>
    <w:rsid w:val="00907CEE"/>
    <w:rsid w:val="00907D75"/>
    <w:rsid w:val="00910ED4"/>
    <w:rsid w:val="00912614"/>
    <w:rsid w:val="0091296A"/>
    <w:rsid w:val="00912C97"/>
    <w:rsid w:val="00912E82"/>
    <w:rsid w:val="0091391C"/>
    <w:rsid w:val="00913F47"/>
    <w:rsid w:val="00914C7A"/>
    <w:rsid w:val="0091517A"/>
    <w:rsid w:val="00915CCC"/>
    <w:rsid w:val="009170C2"/>
    <w:rsid w:val="00917485"/>
    <w:rsid w:val="00920534"/>
    <w:rsid w:val="009209C5"/>
    <w:rsid w:val="00922268"/>
    <w:rsid w:val="00923181"/>
    <w:rsid w:val="0092358E"/>
    <w:rsid w:val="0092575B"/>
    <w:rsid w:val="00927CA3"/>
    <w:rsid w:val="009304F9"/>
    <w:rsid w:val="00930ABC"/>
    <w:rsid w:val="0093225F"/>
    <w:rsid w:val="0093254A"/>
    <w:rsid w:val="00933649"/>
    <w:rsid w:val="0093366F"/>
    <w:rsid w:val="00933F79"/>
    <w:rsid w:val="00933F8A"/>
    <w:rsid w:val="0093588F"/>
    <w:rsid w:val="00937398"/>
    <w:rsid w:val="00940101"/>
    <w:rsid w:val="0094042F"/>
    <w:rsid w:val="0094079E"/>
    <w:rsid w:val="0094154D"/>
    <w:rsid w:val="00941B5F"/>
    <w:rsid w:val="00942277"/>
    <w:rsid w:val="00942E89"/>
    <w:rsid w:val="0094327B"/>
    <w:rsid w:val="00943906"/>
    <w:rsid w:val="00947A13"/>
    <w:rsid w:val="0095075B"/>
    <w:rsid w:val="009507F2"/>
    <w:rsid w:val="00950CD4"/>
    <w:rsid w:val="00951878"/>
    <w:rsid w:val="00953025"/>
    <w:rsid w:val="00953514"/>
    <w:rsid w:val="00953E43"/>
    <w:rsid w:val="00954663"/>
    <w:rsid w:val="00954BD7"/>
    <w:rsid w:val="009602D5"/>
    <w:rsid w:val="00961341"/>
    <w:rsid w:val="00961424"/>
    <w:rsid w:val="00961A40"/>
    <w:rsid w:val="009622C9"/>
    <w:rsid w:val="0096251C"/>
    <w:rsid w:val="009626E4"/>
    <w:rsid w:val="009628CE"/>
    <w:rsid w:val="00962DD3"/>
    <w:rsid w:val="00963AFA"/>
    <w:rsid w:val="00964515"/>
    <w:rsid w:val="00965255"/>
    <w:rsid w:val="00966C7C"/>
    <w:rsid w:val="00967C69"/>
    <w:rsid w:val="00972706"/>
    <w:rsid w:val="009728D2"/>
    <w:rsid w:val="00972D2C"/>
    <w:rsid w:val="00973A8D"/>
    <w:rsid w:val="00975CE4"/>
    <w:rsid w:val="009805FC"/>
    <w:rsid w:val="0098075C"/>
    <w:rsid w:val="00981B62"/>
    <w:rsid w:val="009822BD"/>
    <w:rsid w:val="009826F1"/>
    <w:rsid w:val="00982F21"/>
    <w:rsid w:val="00983A12"/>
    <w:rsid w:val="00986AD3"/>
    <w:rsid w:val="0098777C"/>
    <w:rsid w:val="00990416"/>
    <w:rsid w:val="00990638"/>
    <w:rsid w:val="00991885"/>
    <w:rsid w:val="00991AFE"/>
    <w:rsid w:val="00992564"/>
    <w:rsid w:val="009926AF"/>
    <w:rsid w:val="0099389B"/>
    <w:rsid w:val="00994617"/>
    <w:rsid w:val="009951FD"/>
    <w:rsid w:val="0099544F"/>
    <w:rsid w:val="00995575"/>
    <w:rsid w:val="009967D5"/>
    <w:rsid w:val="00996882"/>
    <w:rsid w:val="00996980"/>
    <w:rsid w:val="00996E9C"/>
    <w:rsid w:val="009A104D"/>
    <w:rsid w:val="009A184A"/>
    <w:rsid w:val="009A1F70"/>
    <w:rsid w:val="009A2304"/>
    <w:rsid w:val="009A2599"/>
    <w:rsid w:val="009A2766"/>
    <w:rsid w:val="009A3A9E"/>
    <w:rsid w:val="009A427F"/>
    <w:rsid w:val="009A597F"/>
    <w:rsid w:val="009A639D"/>
    <w:rsid w:val="009A64A4"/>
    <w:rsid w:val="009A735F"/>
    <w:rsid w:val="009A75A4"/>
    <w:rsid w:val="009B09B6"/>
    <w:rsid w:val="009B1647"/>
    <w:rsid w:val="009B2106"/>
    <w:rsid w:val="009B3D2E"/>
    <w:rsid w:val="009B4955"/>
    <w:rsid w:val="009B5125"/>
    <w:rsid w:val="009B57CD"/>
    <w:rsid w:val="009B625D"/>
    <w:rsid w:val="009B6451"/>
    <w:rsid w:val="009B7110"/>
    <w:rsid w:val="009C0C91"/>
    <w:rsid w:val="009C1B0E"/>
    <w:rsid w:val="009C1F10"/>
    <w:rsid w:val="009C24CC"/>
    <w:rsid w:val="009C3368"/>
    <w:rsid w:val="009C34EA"/>
    <w:rsid w:val="009C4F76"/>
    <w:rsid w:val="009C50B3"/>
    <w:rsid w:val="009C6D6B"/>
    <w:rsid w:val="009C71FB"/>
    <w:rsid w:val="009D0F75"/>
    <w:rsid w:val="009D12DA"/>
    <w:rsid w:val="009D1407"/>
    <w:rsid w:val="009D15A5"/>
    <w:rsid w:val="009D27F3"/>
    <w:rsid w:val="009D368B"/>
    <w:rsid w:val="009D36AD"/>
    <w:rsid w:val="009D4A24"/>
    <w:rsid w:val="009D703C"/>
    <w:rsid w:val="009D785D"/>
    <w:rsid w:val="009D7F30"/>
    <w:rsid w:val="009E05CC"/>
    <w:rsid w:val="009E1494"/>
    <w:rsid w:val="009E33A6"/>
    <w:rsid w:val="009E3646"/>
    <w:rsid w:val="009E4962"/>
    <w:rsid w:val="009E505D"/>
    <w:rsid w:val="009E6A2F"/>
    <w:rsid w:val="009E6AAB"/>
    <w:rsid w:val="009E74FF"/>
    <w:rsid w:val="009E77CC"/>
    <w:rsid w:val="009E7A58"/>
    <w:rsid w:val="009F07FF"/>
    <w:rsid w:val="009F0AD6"/>
    <w:rsid w:val="009F1618"/>
    <w:rsid w:val="009F1DC2"/>
    <w:rsid w:val="009F1F05"/>
    <w:rsid w:val="009F31D2"/>
    <w:rsid w:val="009F32CE"/>
    <w:rsid w:val="009F3347"/>
    <w:rsid w:val="009F43F1"/>
    <w:rsid w:val="009F479B"/>
    <w:rsid w:val="009F626C"/>
    <w:rsid w:val="009F7747"/>
    <w:rsid w:val="009F7DB0"/>
    <w:rsid w:val="00A002C7"/>
    <w:rsid w:val="00A007EB"/>
    <w:rsid w:val="00A036AA"/>
    <w:rsid w:val="00A04AE4"/>
    <w:rsid w:val="00A057C6"/>
    <w:rsid w:val="00A1005F"/>
    <w:rsid w:val="00A10233"/>
    <w:rsid w:val="00A13689"/>
    <w:rsid w:val="00A138E9"/>
    <w:rsid w:val="00A13A13"/>
    <w:rsid w:val="00A13A23"/>
    <w:rsid w:val="00A13FB4"/>
    <w:rsid w:val="00A14C9B"/>
    <w:rsid w:val="00A15369"/>
    <w:rsid w:val="00A16840"/>
    <w:rsid w:val="00A16A7F"/>
    <w:rsid w:val="00A175AC"/>
    <w:rsid w:val="00A21FA6"/>
    <w:rsid w:val="00A22146"/>
    <w:rsid w:val="00A22161"/>
    <w:rsid w:val="00A22853"/>
    <w:rsid w:val="00A251A8"/>
    <w:rsid w:val="00A2655C"/>
    <w:rsid w:val="00A2778B"/>
    <w:rsid w:val="00A3144A"/>
    <w:rsid w:val="00A31C6F"/>
    <w:rsid w:val="00A32D5C"/>
    <w:rsid w:val="00A3337F"/>
    <w:rsid w:val="00A34435"/>
    <w:rsid w:val="00A34B59"/>
    <w:rsid w:val="00A35B5B"/>
    <w:rsid w:val="00A3715B"/>
    <w:rsid w:val="00A37A29"/>
    <w:rsid w:val="00A40595"/>
    <w:rsid w:val="00A405AA"/>
    <w:rsid w:val="00A42248"/>
    <w:rsid w:val="00A42DE8"/>
    <w:rsid w:val="00A44E23"/>
    <w:rsid w:val="00A470EB"/>
    <w:rsid w:val="00A475E2"/>
    <w:rsid w:val="00A504BB"/>
    <w:rsid w:val="00A51359"/>
    <w:rsid w:val="00A51F88"/>
    <w:rsid w:val="00A5331E"/>
    <w:rsid w:val="00A53A9F"/>
    <w:rsid w:val="00A53E82"/>
    <w:rsid w:val="00A5587C"/>
    <w:rsid w:val="00A55CA6"/>
    <w:rsid w:val="00A562F2"/>
    <w:rsid w:val="00A56354"/>
    <w:rsid w:val="00A5662A"/>
    <w:rsid w:val="00A60889"/>
    <w:rsid w:val="00A60962"/>
    <w:rsid w:val="00A60B50"/>
    <w:rsid w:val="00A61151"/>
    <w:rsid w:val="00A61DAE"/>
    <w:rsid w:val="00A64111"/>
    <w:rsid w:val="00A64399"/>
    <w:rsid w:val="00A6532A"/>
    <w:rsid w:val="00A66477"/>
    <w:rsid w:val="00A66684"/>
    <w:rsid w:val="00A66884"/>
    <w:rsid w:val="00A67362"/>
    <w:rsid w:val="00A67DA4"/>
    <w:rsid w:val="00A70176"/>
    <w:rsid w:val="00A708AE"/>
    <w:rsid w:val="00A708F5"/>
    <w:rsid w:val="00A709E3"/>
    <w:rsid w:val="00A75480"/>
    <w:rsid w:val="00A75D43"/>
    <w:rsid w:val="00A76157"/>
    <w:rsid w:val="00A7618D"/>
    <w:rsid w:val="00A8256A"/>
    <w:rsid w:val="00A8266E"/>
    <w:rsid w:val="00A82982"/>
    <w:rsid w:val="00A82AE4"/>
    <w:rsid w:val="00A82F0C"/>
    <w:rsid w:val="00A83934"/>
    <w:rsid w:val="00A83A30"/>
    <w:rsid w:val="00A84001"/>
    <w:rsid w:val="00A85F5E"/>
    <w:rsid w:val="00A8712F"/>
    <w:rsid w:val="00A90AFA"/>
    <w:rsid w:val="00A90BAC"/>
    <w:rsid w:val="00A90EF1"/>
    <w:rsid w:val="00A90FB6"/>
    <w:rsid w:val="00A932A1"/>
    <w:rsid w:val="00A93444"/>
    <w:rsid w:val="00A94367"/>
    <w:rsid w:val="00A9449B"/>
    <w:rsid w:val="00A94E05"/>
    <w:rsid w:val="00A94E92"/>
    <w:rsid w:val="00A95938"/>
    <w:rsid w:val="00A95CD5"/>
    <w:rsid w:val="00A95DCC"/>
    <w:rsid w:val="00A9784D"/>
    <w:rsid w:val="00A97A96"/>
    <w:rsid w:val="00AA022E"/>
    <w:rsid w:val="00AA15F3"/>
    <w:rsid w:val="00AA1C29"/>
    <w:rsid w:val="00AA2414"/>
    <w:rsid w:val="00AA3EE0"/>
    <w:rsid w:val="00AA4BCA"/>
    <w:rsid w:val="00AA619D"/>
    <w:rsid w:val="00AA70A5"/>
    <w:rsid w:val="00AA71C2"/>
    <w:rsid w:val="00AB121C"/>
    <w:rsid w:val="00AB1696"/>
    <w:rsid w:val="00AB1A80"/>
    <w:rsid w:val="00AB365A"/>
    <w:rsid w:val="00AB399C"/>
    <w:rsid w:val="00AB3DA2"/>
    <w:rsid w:val="00AB435B"/>
    <w:rsid w:val="00AB4B29"/>
    <w:rsid w:val="00AB504D"/>
    <w:rsid w:val="00AB72BD"/>
    <w:rsid w:val="00AB7B85"/>
    <w:rsid w:val="00AC14EA"/>
    <w:rsid w:val="00AC3E01"/>
    <w:rsid w:val="00AC4123"/>
    <w:rsid w:val="00AC4813"/>
    <w:rsid w:val="00AC4C92"/>
    <w:rsid w:val="00AC54C5"/>
    <w:rsid w:val="00AC6B65"/>
    <w:rsid w:val="00AD157D"/>
    <w:rsid w:val="00AD4825"/>
    <w:rsid w:val="00AD4A22"/>
    <w:rsid w:val="00AD6997"/>
    <w:rsid w:val="00AE0E3B"/>
    <w:rsid w:val="00AE1645"/>
    <w:rsid w:val="00AE2330"/>
    <w:rsid w:val="00AE26B4"/>
    <w:rsid w:val="00AE3229"/>
    <w:rsid w:val="00AE4ABB"/>
    <w:rsid w:val="00AE4E81"/>
    <w:rsid w:val="00AE5B4B"/>
    <w:rsid w:val="00AE5CA5"/>
    <w:rsid w:val="00AE61E1"/>
    <w:rsid w:val="00AE6D12"/>
    <w:rsid w:val="00AF045F"/>
    <w:rsid w:val="00AF06B3"/>
    <w:rsid w:val="00AF0968"/>
    <w:rsid w:val="00AF0DE9"/>
    <w:rsid w:val="00AF143D"/>
    <w:rsid w:val="00AF19C1"/>
    <w:rsid w:val="00AF3FC2"/>
    <w:rsid w:val="00AF4FAA"/>
    <w:rsid w:val="00AF5175"/>
    <w:rsid w:val="00AF6A58"/>
    <w:rsid w:val="00AF6D40"/>
    <w:rsid w:val="00AF7256"/>
    <w:rsid w:val="00AF74AF"/>
    <w:rsid w:val="00AF77AE"/>
    <w:rsid w:val="00B02D99"/>
    <w:rsid w:val="00B045D1"/>
    <w:rsid w:val="00B049DA"/>
    <w:rsid w:val="00B05563"/>
    <w:rsid w:val="00B05854"/>
    <w:rsid w:val="00B10007"/>
    <w:rsid w:val="00B10503"/>
    <w:rsid w:val="00B1074A"/>
    <w:rsid w:val="00B11D0F"/>
    <w:rsid w:val="00B1238C"/>
    <w:rsid w:val="00B12695"/>
    <w:rsid w:val="00B12EBE"/>
    <w:rsid w:val="00B13D5C"/>
    <w:rsid w:val="00B15486"/>
    <w:rsid w:val="00B157BB"/>
    <w:rsid w:val="00B16422"/>
    <w:rsid w:val="00B1651C"/>
    <w:rsid w:val="00B1682F"/>
    <w:rsid w:val="00B172EA"/>
    <w:rsid w:val="00B1740E"/>
    <w:rsid w:val="00B202F0"/>
    <w:rsid w:val="00B20519"/>
    <w:rsid w:val="00B2083C"/>
    <w:rsid w:val="00B22011"/>
    <w:rsid w:val="00B2339F"/>
    <w:rsid w:val="00B240FF"/>
    <w:rsid w:val="00B25B8B"/>
    <w:rsid w:val="00B25BF1"/>
    <w:rsid w:val="00B26818"/>
    <w:rsid w:val="00B274EE"/>
    <w:rsid w:val="00B27664"/>
    <w:rsid w:val="00B31881"/>
    <w:rsid w:val="00B31CE4"/>
    <w:rsid w:val="00B3274B"/>
    <w:rsid w:val="00B33555"/>
    <w:rsid w:val="00B35637"/>
    <w:rsid w:val="00B36EAF"/>
    <w:rsid w:val="00B371F1"/>
    <w:rsid w:val="00B404F5"/>
    <w:rsid w:val="00B41C09"/>
    <w:rsid w:val="00B426D0"/>
    <w:rsid w:val="00B4283B"/>
    <w:rsid w:val="00B42FBA"/>
    <w:rsid w:val="00B45F06"/>
    <w:rsid w:val="00B47163"/>
    <w:rsid w:val="00B475CA"/>
    <w:rsid w:val="00B476CD"/>
    <w:rsid w:val="00B47CCC"/>
    <w:rsid w:val="00B47E6E"/>
    <w:rsid w:val="00B5069A"/>
    <w:rsid w:val="00B511D0"/>
    <w:rsid w:val="00B51D1D"/>
    <w:rsid w:val="00B5342F"/>
    <w:rsid w:val="00B55831"/>
    <w:rsid w:val="00B60882"/>
    <w:rsid w:val="00B63927"/>
    <w:rsid w:val="00B63A12"/>
    <w:rsid w:val="00B65407"/>
    <w:rsid w:val="00B658D8"/>
    <w:rsid w:val="00B6642C"/>
    <w:rsid w:val="00B669D7"/>
    <w:rsid w:val="00B66F7B"/>
    <w:rsid w:val="00B678C0"/>
    <w:rsid w:val="00B70A0F"/>
    <w:rsid w:val="00B71766"/>
    <w:rsid w:val="00B728AC"/>
    <w:rsid w:val="00B74272"/>
    <w:rsid w:val="00B743F9"/>
    <w:rsid w:val="00B74873"/>
    <w:rsid w:val="00B754A1"/>
    <w:rsid w:val="00B760B7"/>
    <w:rsid w:val="00B77966"/>
    <w:rsid w:val="00B8011D"/>
    <w:rsid w:val="00B81731"/>
    <w:rsid w:val="00B8182E"/>
    <w:rsid w:val="00B82F19"/>
    <w:rsid w:val="00B83145"/>
    <w:rsid w:val="00B84158"/>
    <w:rsid w:val="00B84A04"/>
    <w:rsid w:val="00B84F42"/>
    <w:rsid w:val="00B853A7"/>
    <w:rsid w:val="00B858A9"/>
    <w:rsid w:val="00B85D15"/>
    <w:rsid w:val="00B8672C"/>
    <w:rsid w:val="00B90B5B"/>
    <w:rsid w:val="00B93AA4"/>
    <w:rsid w:val="00B93BEF"/>
    <w:rsid w:val="00B94AFE"/>
    <w:rsid w:val="00B955EA"/>
    <w:rsid w:val="00B95BCE"/>
    <w:rsid w:val="00B96B8A"/>
    <w:rsid w:val="00B97DEA"/>
    <w:rsid w:val="00BA157C"/>
    <w:rsid w:val="00BA1937"/>
    <w:rsid w:val="00BA28E7"/>
    <w:rsid w:val="00BA45D9"/>
    <w:rsid w:val="00BA4987"/>
    <w:rsid w:val="00BA4F72"/>
    <w:rsid w:val="00BA5CF8"/>
    <w:rsid w:val="00BA7CFD"/>
    <w:rsid w:val="00BA7E0E"/>
    <w:rsid w:val="00BB05B1"/>
    <w:rsid w:val="00BB0D11"/>
    <w:rsid w:val="00BB0FE1"/>
    <w:rsid w:val="00BB3830"/>
    <w:rsid w:val="00BB3F1E"/>
    <w:rsid w:val="00BB4634"/>
    <w:rsid w:val="00BB5CD8"/>
    <w:rsid w:val="00BB654E"/>
    <w:rsid w:val="00BB6B8C"/>
    <w:rsid w:val="00BB736F"/>
    <w:rsid w:val="00BC0AFC"/>
    <w:rsid w:val="00BC2388"/>
    <w:rsid w:val="00BC2E96"/>
    <w:rsid w:val="00BC3F5E"/>
    <w:rsid w:val="00BC46F0"/>
    <w:rsid w:val="00BC49F5"/>
    <w:rsid w:val="00BC50B9"/>
    <w:rsid w:val="00BC5C13"/>
    <w:rsid w:val="00BC6BD3"/>
    <w:rsid w:val="00BC79E7"/>
    <w:rsid w:val="00BD0418"/>
    <w:rsid w:val="00BD0D43"/>
    <w:rsid w:val="00BD19E4"/>
    <w:rsid w:val="00BD2384"/>
    <w:rsid w:val="00BD30E5"/>
    <w:rsid w:val="00BD4A59"/>
    <w:rsid w:val="00BD53B8"/>
    <w:rsid w:val="00BD55D3"/>
    <w:rsid w:val="00BD772C"/>
    <w:rsid w:val="00BE026E"/>
    <w:rsid w:val="00BE030A"/>
    <w:rsid w:val="00BE04CE"/>
    <w:rsid w:val="00BE0AC4"/>
    <w:rsid w:val="00BE1106"/>
    <w:rsid w:val="00BE16C1"/>
    <w:rsid w:val="00BE222F"/>
    <w:rsid w:val="00BE2770"/>
    <w:rsid w:val="00BE2873"/>
    <w:rsid w:val="00BE2AD4"/>
    <w:rsid w:val="00BE305B"/>
    <w:rsid w:val="00BE5056"/>
    <w:rsid w:val="00BE57C0"/>
    <w:rsid w:val="00BF0537"/>
    <w:rsid w:val="00BF124B"/>
    <w:rsid w:val="00BF16AF"/>
    <w:rsid w:val="00BF2867"/>
    <w:rsid w:val="00BF3160"/>
    <w:rsid w:val="00BF506A"/>
    <w:rsid w:val="00BF6469"/>
    <w:rsid w:val="00BF775F"/>
    <w:rsid w:val="00C00CEC"/>
    <w:rsid w:val="00C028BD"/>
    <w:rsid w:val="00C03074"/>
    <w:rsid w:val="00C03266"/>
    <w:rsid w:val="00C042ED"/>
    <w:rsid w:val="00C04F17"/>
    <w:rsid w:val="00C05588"/>
    <w:rsid w:val="00C05595"/>
    <w:rsid w:val="00C05790"/>
    <w:rsid w:val="00C05AC6"/>
    <w:rsid w:val="00C06670"/>
    <w:rsid w:val="00C07047"/>
    <w:rsid w:val="00C075D9"/>
    <w:rsid w:val="00C07939"/>
    <w:rsid w:val="00C07E2C"/>
    <w:rsid w:val="00C10F18"/>
    <w:rsid w:val="00C11C7E"/>
    <w:rsid w:val="00C135B7"/>
    <w:rsid w:val="00C149C6"/>
    <w:rsid w:val="00C15052"/>
    <w:rsid w:val="00C1533A"/>
    <w:rsid w:val="00C20568"/>
    <w:rsid w:val="00C211CD"/>
    <w:rsid w:val="00C2239A"/>
    <w:rsid w:val="00C23669"/>
    <w:rsid w:val="00C25DCE"/>
    <w:rsid w:val="00C308C6"/>
    <w:rsid w:val="00C308D6"/>
    <w:rsid w:val="00C31375"/>
    <w:rsid w:val="00C31BC7"/>
    <w:rsid w:val="00C31F87"/>
    <w:rsid w:val="00C32BA8"/>
    <w:rsid w:val="00C33AF1"/>
    <w:rsid w:val="00C35765"/>
    <w:rsid w:val="00C3763E"/>
    <w:rsid w:val="00C37BDD"/>
    <w:rsid w:val="00C40BEF"/>
    <w:rsid w:val="00C413A9"/>
    <w:rsid w:val="00C4235F"/>
    <w:rsid w:val="00C42478"/>
    <w:rsid w:val="00C44858"/>
    <w:rsid w:val="00C4581E"/>
    <w:rsid w:val="00C45C84"/>
    <w:rsid w:val="00C460AC"/>
    <w:rsid w:val="00C505AC"/>
    <w:rsid w:val="00C51922"/>
    <w:rsid w:val="00C52D37"/>
    <w:rsid w:val="00C5347C"/>
    <w:rsid w:val="00C53EF9"/>
    <w:rsid w:val="00C54A00"/>
    <w:rsid w:val="00C557C9"/>
    <w:rsid w:val="00C5611B"/>
    <w:rsid w:val="00C57073"/>
    <w:rsid w:val="00C570F6"/>
    <w:rsid w:val="00C57708"/>
    <w:rsid w:val="00C57AB7"/>
    <w:rsid w:val="00C61011"/>
    <w:rsid w:val="00C612EB"/>
    <w:rsid w:val="00C6164A"/>
    <w:rsid w:val="00C62244"/>
    <w:rsid w:val="00C62695"/>
    <w:rsid w:val="00C62698"/>
    <w:rsid w:val="00C62812"/>
    <w:rsid w:val="00C631F1"/>
    <w:rsid w:val="00C633E9"/>
    <w:rsid w:val="00C64838"/>
    <w:rsid w:val="00C65333"/>
    <w:rsid w:val="00C65B5E"/>
    <w:rsid w:val="00C6603D"/>
    <w:rsid w:val="00C6785A"/>
    <w:rsid w:val="00C67A41"/>
    <w:rsid w:val="00C72EA3"/>
    <w:rsid w:val="00C72F79"/>
    <w:rsid w:val="00C73046"/>
    <w:rsid w:val="00C74695"/>
    <w:rsid w:val="00C74E1D"/>
    <w:rsid w:val="00C7595C"/>
    <w:rsid w:val="00C75ED7"/>
    <w:rsid w:val="00C761F2"/>
    <w:rsid w:val="00C770F5"/>
    <w:rsid w:val="00C771B9"/>
    <w:rsid w:val="00C8042D"/>
    <w:rsid w:val="00C84180"/>
    <w:rsid w:val="00C8459D"/>
    <w:rsid w:val="00C84866"/>
    <w:rsid w:val="00C85C17"/>
    <w:rsid w:val="00C86DF0"/>
    <w:rsid w:val="00C87547"/>
    <w:rsid w:val="00C87D15"/>
    <w:rsid w:val="00C87E96"/>
    <w:rsid w:val="00C908EE"/>
    <w:rsid w:val="00C91A9C"/>
    <w:rsid w:val="00C9256F"/>
    <w:rsid w:val="00C92722"/>
    <w:rsid w:val="00C92A83"/>
    <w:rsid w:val="00C9410C"/>
    <w:rsid w:val="00C95144"/>
    <w:rsid w:val="00C961D1"/>
    <w:rsid w:val="00CA03F2"/>
    <w:rsid w:val="00CA0CB7"/>
    <w:rsid w:val="00CA163D"/>
    <w:rsid w:val="00CA2073"/>
    <w:rsid w:val="00CA27A7"/>
    <w:rsid w:val="00CA3433"/>
    <w:rsid w:val="00CA3467"/>
    <w:rsid w:val="00CA373E"/>
    <w:rsid w:val="00CA3A85"/>
    <w:rsid w:val="00CA464A"/>
    <w:rsid w:val="00CA4E13"/>
    <w:rsid w:val="00CA66F0"/>
    <w:rsid w:val="00CA6E21"/>
    <w:rsid w:val="00CA7543"/>
    <w:rsid w:val="00CA7AAB"/>
    <w:rsid w:val="00CA7FCA"/>
    <w:rsid w:val="00CB0509"/>
    <w:rsid w:val="00CB05CA"/>
    <w:rsid w:val="00CB0CE9"/>
    <w:rsid w:val="00CB1481"/>
    <w:rsid w:val="00CB1A21"/>
    <w:rsid w:val="00CB20A9"/>
    <w:rsid w:val="00CB3044"/>
    <w:rsid w:val="00CB39C7"/>
    <w:rsid w:val="00CB3E8F"/>
    <w:rsid w:val="00CB5325"/>
    <w:rsid w:val="00CB5406"/>
    <w:rsid w:val="00CB653F"/>
    <w:rsid w:val="00CB6D06"/>
    <w:rsid w:val="00CB70B5"/>
    <w:rsid w:val="00CB755C"/>
    <w:rsid w:val="00CB7B4F"/>
    <w:rsid w:val="00CC11D7"/>
    <w:rsid w:val="00CC266A"/>
    <w:rsid w:val="00CC3972"/>
    <w:rsid w:val="00CC48DC"/>
    <w:rsid w:val="00CC5139"/>
    <w:rsid w:val="00CC5AA9"/>
    <w:rsid w:val="00CC6889"/>
    <w:rsid w:val="00CC6CE8"/>
    <w:rsid w:val="00CC7578"/>
    <w:rsid w:val="00CD0A85"/>
    <w:rsid w:val="00CD0B13"/>
    <w:rsid w:val="00CD240A"/>
    <w:rsid w:val="00CD27A1"/>
    <w:rsid w:val="00CD328F"/>
    <w:rsid w:val="00CD3C5B"/>
    <w:rsid w:val="00CD3C7F"/>
    <w:rsid w:val="00CD4338"/>
    <w:rsid w:val="00CD4FDA"/>
    <w:rsid w:val="00CD5729"/>
    <w:rsid w:val="00CD6330"/>
    <w:rsid w:val="00CD637D"/>
    <w:rsid w:val="00CD7707"/>
    <w:rsid w:val="00CE098F"/>
    <w:rsid w:val="00CE0AA1"/>
    <w:rsid w:val="00CE188C"/>
    <w:rsid w:val="00CE2FD0"/>
    <w:rsid w:val="00CE3F06"/>
    <w:rsid w:val="00CE446A"/>
    <w:rsid w:val="00CE4E91"/>
    <w:rsid w:val="00CE594F"/>
    <w:rsid w:val="00CF08B5"/>
    <w:rsid w:val="00CF1713"/>
    <w:rsid w:val="00CF1E61"/>
    <w:rsid w:val="00CF3E6E"/>
    <w:rsid w:val="00CF48FC"/>
    <w:rsid w:val="00CF51A7"/>
    <w:rsid w:val="00CF5D29"/>
    <w:rsid w:val="00CF67C6"/>
    <w:rsid w:val="00CF6B67"/>
    <w:rsid w:val="00CF6EB9"/>
    <w:rsid w:val="00CF7786"/>
    <w:rsid w:val="00D00A89"/>
    <w:rsid w:val="00D00BDE"/>
    <w:rsid w:val="00D014DC"/>
    <w:rsid w:val="00D016DC"/>
    <w:rsid w:val="00D01C97"/>
    <w:rsid w:val="00D02824"/>
    <w:rsid w:val="00D04A82"/>
    <w:rsid w:val="00D04B0A"/>
    <w:rsid w:val="00D063D4"/>
    <w:rsid w:val="00D07183"/>
    <w:rsid w:val="00D07CB7"/>
    <w:rsid w:val="00D1049E"/>
    <w:rsid w:val="00D11067"/>
    <w:rsid w:val="00D1131B"/>
    <w:rsid w:val="00D11960"/>
    <w:rsid w:val="00D11FE7"/>
    <w:rsid w:val="00D1228E"/>
    <w:rsid w:val="00D14C70"/>
    <w:rsid w:val="00D16123"/>
    <w:rsid w:val="00D16930"/>
    <w:rsid w:val="00D16DE6"/>
    <w:rsid w:val="00D17121"/>
    <w:rsid w:val="00D17E01"/>
    <w:rsid w:val="00D17F7C"/>
    <w:rsid w:val="00D20C7B"/>
    <w:rsid w:val="00D20F4D"/>
    <w:rsid w:val="00D21F13"/>
    <w:rsid w:val="00D227FE"/>
    <w:rsid w:val="00D24053"/>
    <w:rsid w:val="00D244EE"/>
    <w:rsid w:val="00D257D1"/>
    <w:rsid w:val="00D2603C"/>
    <w:rsid w:val="00D27712"/>
    <w:rsid w:val="00D3108A"/>
    <w:rsid w:val="00D3117C"/>
    <w:rsid w:val="00D3268B"/>
    <w:rsid w:val="00D32BEF"/>
    <w:rsid w:val="00D3364B"/>
    <w:rsid w:val="00D345AD"/>
    <w:rsid w:val="00D35E18"/>
    <w:rsid w:val="00D36079"/>
    <w:rsid w:val="00D36A24"/>
    <w:rsid w:val="00D375DC"/>
    <w:rsid w:val="00D37906"/>
    <w:rsid w:val="00D37EF0"/>
    <w:rsid w:val="00D431C8"/>
    <w:rsid w:val="00D432FD"/>
    <w:rsid w:val="00D43896"/>
    <w:rsid w:val="00D4392C"/>
    <w:rsid w:val="00D474FE"/>
    <w:rsid w:val="00D5002B"/>
    <w:rsid w:val="00D514B1"/>
    <w:rsid w:val="00D51800"/>
    <w:rsid w:val="00D52315"/>
    <w:rsid w:val="00D52557"/>
    <w:rsid w:val="00D54701"/>
    <w:rsid w:val="00D54B4E"/>
    <w:rsid w:val="00D54C5D"/>
    <w:rsid w:val="00D5505A"/>
    <w:rsid w:val="00D552BE"/>
    <w:rsid w:val="00D60A97"/>
    <w:rsid w:val="00D615FC"/>
    <w:rsid w:val="00D62DBD"/>
    <w:rsid w:val="00D63D19"/>
    <w:rsid w:val="00D64917"/>
    <w:rsid w:val="00D64FDE"/>
    <w:rsid w:val="00D652E3"/>
    <w:rsid w:val="00D65DFB"/>
    <w:rsid w:val="00D66147"/>
    <w:rsid w:val="00D67ED5"/>
    <w:rsid w:val="00D70DE9"/>
    <w:rsid w:val="00D7133C"/>
    <w:rsid w:val="00D731D5"/>
    <w:rsid w:val="00D7371B"/>
    <w:rsid w:val="00D753A8"/>
    <w:rsid w:val="00D77853"/>
    <w:rsid w:val="00D77C3E"/>
    <w:rsid w:val="00D801DE"/>
    <w:rsid w:val="00D8055A"/>
    <w:rsid w:val="00D80F83"/>
    <w:rsid w:val="00D81E4F"/>
    <w:rsid w:val="00D829A6"/>
    <w:rsid w:val="00D83CF8"/>
    <w:rsid w:val="00D84E14"/>
    <w:rsid w:val="00D850B3"/>
    <w:rsid w:val="00D85D47"/>
    <w:rsid w:val="00D86F96"/>
    <w:rsid w:val="00D90ECC"/>
    <w:rsid w:val="00D90F10"/>
    <w:rsid w:val="00D91151"/>
    <w:rsid w:val="00D9250F"/>
    <w:rsid w:val="00D92AAD"/>
    <w:rsid w:val="00D93473"/>
    <w:rsid w:val="00D969BD"/>
    <w:rsid w:val="00D9711F"/>
    <w:rsid w:val="00D97AA4"/>
    <w:rsid w:val="00DA1A03"/>
    <w:rsid w:val="00DA1DF7"/>
    <w:rsid w:val="00DA2397"/>
    <w:rsid w:val="00DA3814"/>
    <w:rsid w:val="00DA415B"/>
    <w:rsid w:val="00DA4AD7"/>
    <w:rsid w:val="00DA4CB6"/>
    <w:rsid w:val="00DA5F31"/>
    <w:rsid w:val="00DA6522"/>
    <w:rsid w:val="00DA663F"/>
    <w:rsid w:val="00DA6BCA"/>
    <w:rsid w:val="00DA7CD5"/>
    <w:rsid w:val="00DB093A"/>
    <w:rsid w:val="00DB2888"/>
    <w:rsid w:val="00DB2924"/>
    <w:rsid w:val="00DB2DF2"/>
    <w:rsid w:val="00DB30BC"/>
    <w:rsid w:val="00DB31BD"/>
    <w:rsid w:val="00DB3D67"/>
    <w:rsid w:val="00DB45E2"/>
    <w:rsid w:val="00DB5602"/>
    <w:rsid w:val="00DB583D"/>
    <w:rsid w:val="00DB591A"/>
    <w:rsid w:val="00DB5967"/>
    <w:rsid w:val="00DB6890"/>
    <w:rsid w:val="00DB7A23"/>
    <w:rsid w:val="00DB7CAE"/>
    <w:rsid w:val="00DC017D"/>
    <w:rsid w:val="00DC0E54"/>
    <w:rsid w:val="00DC1047"/>
    <w:rsid w:val="00DC38A8"/>
    <w:rsid w:val="00DC3E37"/>
    <w:rsid w:val="00DC543D"/>
    <w:rsid w:val="00DC60B3"/>
    <w:rsid w:val="00DC68B4"/>
    <w:rsid w:val="00DC7D97"/>
    <w:rsid w:val="00DD0452"/>
    <w:rsid w:val="00DD0DF4"/>
    <w:rsid w:val="00DD0F05"/>
    <w:rsid w:val="00DD11D2"/>
    <w:rsid w:val="00DD1667"/>
    <w:rsid w:val="00DD287C"/>
    <w:rsid w:val="00DD2BD6"/>
    <w:rsid w:val="00DD4019"/>
    <w:rsid w:val="00DD42E6"/>
    <w:rsid w:val="00DD4AE8"/>
    <w:rsid w:val="00DD5F79"/>
    <w:rsid w:val="00DD6760"/>
    <w:rsid w:val="00DD69A0"/>
    <w:rsid w:val="00DD6EB6"/>
    <w:rsid w:val="00DD710B"/>
    <w:rsid w:val="00DD7145"/>
    <w:rsid w:val="00DE115D"/>
    <w:rsid w:val="00DE12F0"/>
    <w:rsid w:val="00DE154D"/>
    <w:rsid w:val="00DE2DA1"/>
    <w:rsid w:val="00DE305C"/>
    <w:rsid w:val="00DE4581"/>
    <w:rsid w:val="00DE5057"/>
    <w:rsid w:val="00DE5C74"/>
    <w:rsid w:val="00DE6870"/>
    <w:rsid w:val="00DF06AE"/>
    <w:rsid w:val="00DF0C27"/>
    <w:rsid w:val="00DF1E7F"/>
    <w:rsid w:val="00DF2754"/>
    <w:rsid w:val="00DF2B23"/>
    <w:rsid w:val="00DF418A"/>
    <w:rsid w:val="00DF4551"/>
    <w:rsid w:val="00DF45A7"/>
    <w:rsid w:val="00DF5E97"/>
    <w:rsid w:val="00DF65C1"/>
    <w:rsid w:val="00DF7FAF"/>
    <w:rsid w:val="00E000A9"/>
    <w:rsid w:val="00E00233"/>
    <w:rsid w:val="00E023C0"/>
    <w:rsid w:val="00E02829"/>
    <w:rsid w:val="00E03B76"/>
    <w:rsid w:val="00E049CA"/>
    <w:rsid w:val="00E071C5"/>
    <w:rsid w:val="00E0740B"/>
    <w:rsid w:val="00E1047E"/>
    <w:rsid w:val="00E10862"/>
    <w:rsid w:val="00E11017"/>
    <w:rsid w:val="00E12C83"/>
    <w:rsid w:val="00E144EC"/>
    <w:rsid w:val="00E14AC2"/>
    <w:rsid w:val="00E205D9"/>
    <w:rsid w:val="00E212A9"/>
    <w:rsid w:val="00E21D50"/>
    <w:rsid w:val="00E222A6"/>
    <w:rsid w:val="00E22B63"/>
    <w:rsid w:val="00E231D8"/>
    <w:rsid w:val="00E2321B"/>
    <w:rsid w:val="00E23E98"/>
    <w:rsid w:val="00E23F2E"/>
    <w:rsid w:val="00E254CF"/>
    <w:rsid w:val="00E27285"/>
    <w:rsid w:val="00E27360"/>
    <w:rsid w:val="00E27BE6"/>
    <w:rsid w:val="00E3180C"/>
    <w:rsid w:val="00E31CB8"/>
    <w:rsid w:val="00E3386A"/>
    <w:rsid w:val="00E33AEA"/>
    <w:rsid w:val="00E3673D"/>
    <w:rsid w:val="00E36A9C"/>
    <w:rsid w:val="00E379F4"/>
    <w:rsid w:val="00E40317"/>
    <w:rsid w:val="00E42FD6"/>
    <w:rsid w:val="00E43DDD"/>
    <w:rsid w:val="00E4469F"/>
    <w:rsid w:val="00E452DB"/>
    <w:rsid w:val="00E460C8"/>
    <w:rsid w:val="00E465FB"/>
    <w:rsid w:val="00E5009E"/>
    <w:rsid w:val="00E50880"/>
    <w:rsid w:val="00E50A12"/>
    <w:rsid w:val="00E5273F"/>
    <w:rsid w:val="00E535AE"/>
    <w:rsid w:val="00E53E35"/>
    <w:rsid w:val="00E53FB1"/>
    <w:rsid w:val="00E54C4B"/>
    <w:rsid w:val="00E55351"/>
    <w:rsid w:val="00E55FE6"/>
    <w:rsid w:val="00E560C1"/>
    <w:rsid w:val="00E57082"/>
    <w:rsid w:val="00E62149"/>
    <w:rsid w:val="00E63102"/>
    <w:rsid w:val="00E64C1E"/>
    <w:rsid w:val="00E657FE"/>
    <w:rsid w:val="00E65D0E"/>
    <w:rsid w:val="00E66FF6"/>
    <w:rsid w:val="00E67224"/>
    <w:rsid w:val="00E6730F"/>
    <w:rsid w:val="00E67C31"/>
    <w:rsid w:val="00E700DC"/>
    <w:rsid w:val="00E7046B"/>
    <w:rsid w:val="00E70B2D"/>
    <w:rsid w:val="00E7140F"/>
    <w:rsid w:val="00E734B1"/>
    <w:rsid w:val="00E759EF"/>
    <w:rsid w:val="00E764A4"/>
    <w:rsid w:val="00E76656"/>
    <w:rsid w:val="00E8044F"/>
    <w:rsid w:val="00E815DA"/>
    <w:rsid w:val="00E82050"/>
    <w:rsid w:val="00E83647"/>
    <w:rsid w:val="00E83B2F"/>
    <w:rsid w:val="00E845D8"/>
    <w:rsid w:val="00E851E6"/>
    <w:rsid w:val="00E86AD5"/>
    <w:rsid w:val="00E8789E"/>
    <w:rsid w:val="00E9084B"/>
    <w:rsid w:val="00E90A00"/>
    <w:rsid w:val="00E91574"/>
    <w:rsid w:val="00E91BB9"/>
    <w:rsid w:val="00E92AE9"/>
    <w:rsid w:val="00E92FEB"/>
    <w:rsid w:val="00E9310C"/>
    <w:rsid w:val="00E9423C"/>
    <w:rsid w:val="00E9488C"/>
    <w:rsid w:val="00E94AF1"/>
    <w:rsid w:val="00E97BF9"/>
    <w:rsid w:val="00EA134A"/>
    <w:rsid w:val="00EA2138"/>
    <w:rsid w:val="00EA2BE4"/>
    <w:rsid w:val="00EA315C"/>
    <w:rsid w:val="00EA3938"/>
    <w:rsid w:val="00EA5625"/>
    <w:rsid w:val="00EA5FEE"/>
    <w:rsid w:val="00EA649A"/>
    <w:rsid w:val="00EA6552"/>
    <w:rsid w:val="00EA6B49"/>
    <w:rsid w:val="00EA7C5C"/>
    <w:rsid w:val="00EB0119"/>
    <w:rsid w:val="00EB041A"/>
    <w:rsid w:val="00EB39F4"/>
    <w:rsid w:val="00EB3E1B"/>
    <w:rsid w:val="00EB3E69"/>
    <w:rsid w:val="00EB5BAD"/>
    <w:rsid w:val="00EB629A"/>
    <w:rsid w:val="00EB763D"/>
    <w:rsid w:val="00EB7757"/>
    <w:rsid w:val="00EC2468"/>
    <w:rsid w:val="00EC2A34"/>
    <w:rsid w:val="00EC3FC1"/>
    <w:rsid w:val="00EC54BD"/>
    <w:rsid w:val="00EC58DC"/>
    <w:rsid w:val="00EC5EC8"/>
    <w:rsid w:val="00EC638A"/>
    <w:rsid w:val="00EC6A8D"/>
    <w:rsid w:val="00EC6CF2"/>
    <w:rsid w:val="00EC7F58"/>
    <w:rsid w:val="00ED0CB5"/>
    <w:rsid w:val="00ED1D6F"/>
    <w:rsid w:val="00ED3B61"/>
    <w:rsid w:val="00ED42CA"/>
    <w:rsid w:val="00ED48CA"/>
    <w:rsid w:val="00ED56EA"/>
    <w:rsid w:val="00ED5839"/>
    <w:rsid w:val="00ED6490"/>
    <w:rsid w:val="00ED69E1"/>
    <w:rsid w:val="00ED69E8"/>
    <w:rsid w:val="00ED79DF"/>
    <w:rsid w:val="00EE040D"/>
    <w:rsid w:val="00EE0E6B"/>
    <w:rsid w:val="00EE1522"/>
    <w:rsid w:val="00EE1861"/>
    <w:rsid w:val="00EE2700"/>
    <w:rsid w:val="00EE3121"/>
    <w:rsid w:val="00EE4AF2"/>
    <w:rsid w:val="00EE535E"/>
    <w:rsid w:val="00EE5F24"/>
    <w:rsid w:val="00EE6EC5"/>
    <w:rsid w:val="00EE7ABF"/>
    <w:rsid w:val="00EF0138"/>
    <w:rsid w:val="00EF21BF"/>
    <w:rsid w:val="00EF242B"/>
    <w:rsid w:val="00EF291B"/>
    <w:rsid w:val="00EF4DAC"/>
    <w:rsid w:val="00EF775A"/>
    <w:rsid w:val="00EF7FBA"/>
    <w:rsid w:val="00F002B8"/>
    <w:rsid w:val="00F004D4"/>
    <w:rsid w:val="00F00AF0"/>
    <w:rsid w:val="00F01B36"/>
    <w:rsid w:val="00F02E1A"/>
    <w:rsid w:val="00F03339"/>
    <w:rsid w:val="00F03820"/>
    <w:rsid w:val="00F03FE9"/>
    <w:rsid w:val="00F0512A"/>
    <w:rsid w:val="00F0722C"/>
    <w:rsid w:val="00F0731B"/>
    <w:rsid w:val="00F109DB"/>
    <w:rsid w:val="00F10BF2"/>
    <w:rsid w:val="00F117C2"/>
    <w:rsid w:val="00F12C6D"/>
    <w:rsid w:val="00F12F76"/>
    <w:rsid w:val="00F13EB4"/>
    <w:rsid w:val="00F157F9"/>
    <w:rsid w:val="00F16CCD"/>
    <w:rsid w:val="00F20794"/>
    <w:rsid w:val="00F2167D"/>
    <w:rsid w:val="00F27266"/>
    <w:rsid w:val="00F305FF"/>
    <w:rsid w:val="00F3119C"/>
    <w:rsid w:val="00F31A8D"/>
    <w:rsid w:val="00F32D37"/>
    <w:rsid w:val="00F34BB5"/>
    <w:rsid w:val="00F34F09"/>
    <w:rsid w:val="00F34F13"/>
    <w:rsid w:val="00F37422"/>
    <w:rsid w:val="00F37CF4"/>
    <w:rsid w:val="00F37E2C"/>
    <w:rsid w:val="00F40CC0"/>
    <w:rsid w:val="00F42412"/>
    <w:rsid w:val="00F42534"/>
    <w:rsid w:val="00F432A9"/>
    <w:rsid w:val="00F433AE"/>
    <w:rsid w:val="00F467B7"/>
    <w:rsid w:val="00F46940"/>
    <w:rsid w:val="00F47408"/>
    <w:rsid w:val="00F477CD"/>
    <w:rsid w:val="00F477E4"/>
    <w:rsid w:val="00F47B21"/>
    <w:rsid w:val="00F50169"/>
    <w:rsid w:val="00F50482"/>
    <w:rsid w:val="00F51721"/>
    <w:rsid w:val="00F51DD2"/>
    <w:rsid w:val="00F5266F"/>
    <w:rsid w:val="00F54B64"/>
    <w:rsid w:val="00F54D29"/>
    <w:rsid w:val="00F54EAE"/>
    <w:rsid w:val="00F54F0F"/>
    <w:rsid w:val="00F552C6"/>
    <w:rsid w:val="00F55D49"/>
    <w:rsid w:val="00F56AB0"/>
    <w:rsid w:val="00F61604"/>
    <w:rsid w:val="00F622AE"/>
    <w:rsid w:val="00F622F1"/>
    <w:rsid w:val="00F62CF0"/>
    <w:rsid w:val="00F630F7"/>
    <w:rsid w:val="00F634E6"/>
    <w:rsid w:val="00F6374B"/>
    <w:rsid w:val="00F650D3"/>
    <w:rsid w:val="00F65BDB"/>
    <w:rsid w:val="00F66563"/>
    <w:rsid w:val="00F70EDF"/>
    <w:rsid w:val="00F729F7"/>
    <w:rsid w:val="00F73C2A"/>
    <w:rsid w:val="00F75013"/>
    <w:rsid w:val="00F7504E"/>
    <w:rsid w:val="00F77505"/>
    <w:rsid w:val="00F8048B"/>
    <w:rsid w:val="00F81B68"/>
    <w:rsid w:val="00F827F1"/>
    <w:rsid w:val="00F8308D"/>
    <w:rsid w:val="00F83276"/>
    <w:rsid w:val="00F86530"/>
    <w:rsid w:val="00F876DF"/>
    <w:rsid w:val="00F9001A"/>
    <w:rsid w:val="00F91A64"/>
    <w:rsid w:val="00F91D70"/>
    <w:rsid w:val="00F93102"/>
    <w:rsid w:val="00F93370"/>
    <w:rsid w:val="00F9619C"/>
    <w:rsid w:val="00F96556"/>
    <w:rsid w:val="00FA036F"/>
    <w:rsid w:val="00FA1963"/>
    <w:rsid w:val="00FA34B7"/>
    <w:rsid w:val="00FA4422"/>
    <w:rsid w:val="00FA4649"/>
    <w:rsid w:val="00FA5665"/>
    <w:rsid w:val="00FA5E32"/>
    <w:rsid w:val="00FA5ED8"/>
    <w:rsid w:val="00FA5EE7"/>
    <w:rsid w:val="00FA5F72"/>
    <w:rsid w:val="00FA614A"/>
    <w:rsid w:val="00FB0686"/>
    <w:rsid w:val="00FB15CA"/>
    <w:rsid w:val="00FB1E11"/>
    <w:rsid w:val="00FB261A"/>
    <w:rsid w:val="00FB2BC2"/>
    <w:rsid w:val="00FB3851"/>
    <w:rsid w:val="00FB4096"/>
    <w:rsid w:val="00FB4F89"/>
    <w:rsid w:val="00FB5074"/>
    <w:rsid w:val="00FB56E0"/>
    <w:rsid w:val="00FB57AA"/>
    <w:rsid w:val="00FC0A2C"/>
    <w:rsid w:val="00FC0A95"/>
    <w:rsid w:val="00FC240A"/>
    <w:rsid w:val="00FC2C45"/>
    <w:rsid w:val="00FC4FA5"/>
    <w:rsid w:val="00FC5043"/>
    <w:rsid w:val="00FC5522"/>
    <w:rsid w:val="00FC6DEF"/>
    <w:rsid w:val="00FC77E8"/>
    <w:rsid w:val="00FC7D3C"/>
    <w:rsid w:val="00FD01F2"/>
    <w:rsid w:val="00FD0AAE"/>
    <w:rsid w:val="00FD3278"/>
    <w:rsid w:val="00FD3561"/>
    <w:rsid w:val="00FD588A"/>
    <w:rsid w:val="00FD5BA7"/>
    <w:rsid w:val="00FE0DB8"/>
    <w:rsid w:val="00FE1030"/>
    <w:rsid w:val="00FE17FB"/>
    <w:rsid w:val="00FE1C2D"/>
    <w:rsid w:val="00FE247C"/>
    <w:rsid w:val="00FE354E"/>
    <w:rsid w:val="00FE46AC"/>
    <w:rsid w:val="00FE4BA8"/>
    <w:rsid w:val="00FE50D2"/>
    <w:rsid w:val="00FE593C"/>
    <w:rsid w:val="00FE6837"/>
    <w:rsid w:val="00FF0E29"/>
    <w:rsid w:val="00FF1984"/>
    <w:rsid w:val="00FF2832"/>
    <w:rsid w:val="00FF376C"/>
    <w:rsid w:val="00FF3F4B"/>
    <w:rsid w:val="00FF4595"/>
    <w:rsid w:val="00FF476A"/>
    <w:rsid w:val="00FF47D6"/>
    <w:rsid w:val="00FF5150"/>
    <w:rsid w:val="00FF561A"/>
    <w:rsid w:val="00FF5E9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34D9A3"/>
  <w15:docId w15:val="{84C1F814-17C6-4616-9F4B-4F884B74F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A12"/>
    <w:rPr>
      <w:rFonts w:ascii="Arial" w:eastAsia="Times New Roman" w:hAnsi="Arial" w:cs="Arial"/>
      <w:kern w:val="28"/>
      <w:sz w:val="36"/>
      <w:szCs w:val="36"/>
    </w:rPr>
  </w:style>
  <w:style w:type="paragraph" w:styleId="Heading1">
    <w:name w:val="heading 1"/>
    <w:basedOn w:val="Heading3"/>
    <w:next w:val="Normal"/>
    <w:link w:val="Heading1Char"/>
    <w:uiPriority w:val="9"/>
    <w:qFormat/>
    <w:rsid w:val="00895A17"/>
    <w:pPr>
      <w:spacing w:before="480" w:after="360"/>
      <w:outlineLvl w:val="0"/>
    </w:pPr>
    <w:rPr>
      <w:sz w:val="40"/>
      <w:szCs w:val="40"/>
      <w:u w:val="single"/>
    </w:rPr>
  </w:style>
  <w:style w:type="paragraph" w:styleId="Heading2">
    <w:name w:val="heading 2"/>
    <w:basedOn w:val="Normal"/>
    <w:link w:val="Heading2Char"/>
    <w:uiPriority w:val="9"/>
    <w:qFormat/>
    <w:rsid w:val="00EB5BAD"/>
    <w:pPr>
      <w:spacing w:before="480"/>
      <w:outlineLvl w:val="1"/>
    </w:pPr>
    <w:rPr>
      <w:b/>
    </w:rPr>
  </w:style>
  <w:style w:type="paragraph" w:styleId="Heading3">
    <w:name w:val="heading 3"/>
    <w:basedOn w:val="Normal"/>
    <w:next w:val="Normal"/>
    <w:link w:val="Heading3Char"/>
    <w:uiPriority w:val="9"/>
    <w:unhideWhenUsed/>
    <w:qFormat/>
    <w:rsid w:val="00335786"/>
    <w:pPr>
      <w:outlineLvl w:val="2"/>
    </w:pPr>
    <w:rPr>
      <w:b/>
    </w:rPr>
  </w:style>
  <w:style w:type="paragraph" w:styleId="Heading4">
    <w:name w:val="heading 4"/>
    <w:basedOn w:val="Normal"/>
    <w:next w:val="Normal"/>
    <w:link w:val="Heading4Char"/>
    <w:uiPriority w:val="9"/>
    <w:semiHidden/>
    <w:unhideWhenUsed/>
    <w:qFormat/>
    <w:rsid w:val="003C5B7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C543D"/>
    <w:pPr>
      <w:keepNext/>
      <w:keepLines/>
      <w:spacing w:before="200"/>
      <w:outlineLvl w:val="4"/>
    </w:pPr>
    <w:rPr>
      <w:rFonts w:ascii="Cambria" w:hAnsi="Cambria"/>
      <w:color w:val="243F6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link w:val="NoListPara"/>
    <w:uiPriority w:val="99"/>
    <w:semiHidden/>
    <w:unhideWhenUsed/>
  </w:style>
  <w:style w:type="character" w:customStyle="1" w:styleId="Heading2Char">
    <w:name w:val="Heading 2 Char"/>
    <w:link w:val="Heading2"/>
    <w:uiPriority w:val="9"/>
    <w:rsid w:val="00EB5BAD"/>
    <w:rPr>
      <w:rFonts w:ascii="Arial" w:eastAsia="Times New Roman" w:hAnsi="Arial" w:cs="Arial"/>
      <w:b/>
      <w:kern w:val="28"/>
      <w:sz w:val="36"/>
      <w:szCs w:val="36"/>
      <w:lang w:val="en-US"/>
    </w:rPr>
  </w:style>
  <w:style w:type="character" w:styleId="Hyperlink">
    <w:name w:val="Hyperlink"/>
    <w:uiPriority w:val="99"/>
    <w:unhideWhenUsed/>
    <w:rsid w:val="00943906"/>
    <w:rPr>
      <w:color w:val="0000FF"/>
      <w:u w:val="single"/>
    </w:rPr>
  </w:style>
  <w:style w:type="paragraph" w:styleId="PlainText">
    <w:name w:val="Plain Text"/>
    <w:basedOn w:val="Normal"/>
    <w:link w:val="PlainTextChar"/>
    <w:uiPriority w:val="99"/>
    <w:unhideWhenUsed/>
    <w:rsid w:val="00943906"/>
    <w:rPr>
      <w:rFonts w:ascii="Consolas" w:eastAsia="Calibri" w:hAnsi="Consolas"/>
      <w:b/>
      <w:kern w:val="0"/>
      <w:sz w:val="21"/>
      <w:szCs w:val="21"/>
      <w:lang w:val="x-none" w:eastAsia="x-none"/>
    </w:rPr>
  </w:style>
  <w:style w:type="character" w:customStyle="1" w:styleId="PlainTextChar">
    <w:name w:val="Plain Text Char"/>
    <w:link w:val="PlainText"/>
    <w:uiPriority w:val="99"/>
    <w:rsid w:val="00943906"/>
    <w:rPr>
      <w:rFonts w:ascii="Consolas" w:eastAsia="Calibri" w:hAnsi="Consolas" w:cs="Times New Roman"/>
      <w:sz w:val="21"/>
      <w:szCs w:val="21"/>
      <w:lang w:val="x-none" w:eastAsia="x-none"/>
    </w:rPr>
  </w:style>
  <w:style w:type="paragraph" w:styleId="NormalWeb">
    <w:name w:val="Normal (Web)"/>
    <w:basedOn w:val="Normal"/>
    <w:uiPriority w:val="99"/>
    <w:unhideWhenUsed/>
    <w:rsid w:val="00943906"/>
    <w:pPr>
      <w:spacing w:before="100" w:beforeAutospacing="1" w:after="100" w:afterAutospacing="1" w:line="285" w:lineRule="atLeast"/>
    </w:pPr>
    <w:rPr>
      <w:b/>
      <w:kern w:val="0"/>
      <w:sz w:val="18"/>
      <w:szCs w:val="18"/>
      <w:lang w:eastAsia="en-US"/>
    </w:rPr>
  </w:style>
  <w:style w:type="paragraph" w:customStyle="1" w:styleId="Default">
    <w:name w:val="Default"/>
    <w:rsid w:val="00943906"/>
    <w:pPr>
      <w:autoSpaceDE w:val="0"/>
      <w:autoSpaceDN w:val="0"/>
      <w:adjustRightInd w:val="0"/>
    </w:pPr>
    <w:rPr>
      <w:rFonts w:ascii="Lucida Calligraphy" w:hAnsi="Lucida Calligraphy" w:cs="Lucida Calligraphy"/>
      <w:color w:val="000000"/>
      <w:sz w:val="24"/>
      <w:szCs w:val="24"/>
    </w:rPr>
  </w:style>
  <w:style w:type="character" w:customStyle="1" w:styleId="bgb">
    <w:name w:val="bgb"/>
    <w:rsid w:val="00943906"/>
  </w:style>
  <w:style w:type="paragraph" w:styleId="ListParagraph">
    <w:name w:val="List Paragraph"/>
    <w:basedOn w:val="Normal"/>
    <w:uiPriority w:val="34"/>
    <w:qFormat/>
    <w:rsid w:val="00EA649A"/>
    <w:pPr>
      <w:numPr>
        <w:numId w:val="2"/>
      </w:numPr>
      <w:contextualSpacing/>
    </w:pPr>
  </w:style>
  <w:style w:type="character" w:customStyle="1" w:styleId="Heading1Char">
    <w:name w:val="Heading 1 Char"/>
    <w:link w:val="Heading1"/>
    <w:uiPriority w:val="9"/>
    <w:rsid w:val="00895A17"/>
    <w:rPr>
      <w:rFonts w:ascii="Arial" w:eastAsia="Times New Roman" w:hAnsi="Arial" w:cs="Arial"/>
      <w:b/>
      <w:kern w:val="28"/>
      <w:sz w:val="40"/>
      <w:szCs w:val="40"/>
      <w:u w:val="single"/>
      <w:lang w:val="en-US"/>
    </w:rPr>
  </w:style>
  <w:style w:type="numbering" w:customStyle="1" w:styleId="ListRSBnewsletter">
    <w:name w:val="List RSB newsletter"/>
    <w:basedOn w:val="NoList"/>
    <w:uiPriority w:val="99"/>
    <w:rsid w:val="001E4DEB"/>
    <w:pPr>
      <w:numPr>
        <w:numId w:val="1"/>
      </w:numPr>
    </w:pPr>
  </w:style>
  <w:style w:type="character" w:customStyle="1" w:styleId="InstructionText">
    <w:name w:val="Instruction Text"/>
    <w:uiPriority w:val="99"/>
    <w:qFormat/>
    <w:rsid w:val="00A3144A"/>
    <w:rPr>
      <w:i/>
      <w:color w:val="0070C0"/>
    </w:rPr>
  </w:style>
  <w:style w:type="paragraph" w:styleId="BalloonText">
    <w:name w:val="Balloon Text"/>
    <w:basedOn w:val="Normal"/>
    <w:link w:val="BalloonTextChar"/>
    <w:uiPriority w:val="99"/>
    <w:semiHidden/>
    <w:unhideWhenUsed/>
    <w:rsid w:val="00A90FB6"/>
    <w:rPr>
      <w:rFonts w:ascii="Tahoma" w:hAnsi="Tahoma"/>
      <w:sz w:val="16"/>
      <w:szCs w:val="16"/>
      <w:lang w:val="x-none" w:eastAsia="x-none"/>
    </w:rPr>
  </w:style>
  <w:style w:type="character" w:customStyle="1" w:styleId="BalloonTextChar">
    <w:name w:val="Balloon Text Char"/>
    <w:link w:val="BalloonText"/>
    <w:uiPriority w:val="99"/>
    <w:semiHidden/>
    <w:rsid w:val="00A90FB6"/>
    <w:rPr>
      <w:rFonts w:ascii="Tahoma" w:eastAsia="Times New Roman" w:hAnsi="Tahoma" w:cs="Tahoma"/>
      <w:b/>
      <w:color w:val="4F81BD"/>
      <w:kern w:val="28"/>
      <w:sz w:val="16"/>
      <w:szCs w:val="16"/>
    </w:rPr>
  </w:style>
  <w:style w:type="character" w:customStyle="1" w:styleId="Heading5Char">
    <w:name w:val="Heading 5 Char"/>
    <w:link w:val="Heading5"/>
    <w:uiPriority w:val="9"/>
    <w:rsid w:val="00DC543D"/>
    <w:rPr>
      <w:rFonts w:ascii="Cambria" w:eastAsia="Times New Roman" w:hAnsi="Cambria" w:cs="Times New Roman"/>
      <w:b/>
      <w:color w:val="243F60"/>
      <w:kern w:val="28"/>
    </w:rPr>
  </w:style>
  <w:style w:type="character" w:styleId="Strong">
    <w:name w:val="Strong"/>
    <w:uiPriority w:val="22"/>
    <w:qFormat/>
    <w:rsid w:val="00390256"/>
    <w:rPr>
      <w:rFonts w:eastAsia="Calibri"/>
      <w:b/>
      <w:bCs/>
    </w:rPr>
  </w:style>
  <w:style w:type="character" w:customStyle="1" w:styleId="Heading3Char">
    <w:name w:val="Heading 3 Char"/>
    <w:link w:val="Heading3"/>
    <w:uiPriority w:val="9"/>
    <w:rsid w:val="00335786"/>
    <w:rPr>
      <w:rFonts w:ascii="Arial" w:eastAsia="Times New Roman" w:hAnsi="Arial" w:cs="Arial"/>
      <w:b/>
      <w:kern w:val="28"/>
      <w:sz w:val="36"/>
      <w:szCs w:val="36"/>
      <w:lang w:val="en-US"/>
    </w:rPr>
  </w:style>
  <w:style w:type="character" w:styleId="Emphasis">
    <w:name w:val="Emphasis"/>
    <w:uiPriority w:val="20"/>
    <w:qFormat/>
    <w:rsid w:val="00656F9F"/>
    <w:rPr>
      <w:i/>
      <w:iCs/>
    </w:rPr>
  </w:style>
  <w:style w:type="character" w:customStyle="1" w:styleId="submitted1">
    <w:name w:val="submitted1"/>
    <w:rsid w:val="001240F9"/>
    <w:rPr>
      <w:sz w:val="22"/>
      <w:szCs w:val="22"/>
    </w:rPr>
  </w:style>
  <w:style w:type="character" w:customStyle="1" w:styleId="apple-converted-space">
    <w:name w:val="apple-converted-space"/>
    <w:rsid w:val="00E845D8"/>
  </w:style>
  <w:style w:type="paragraph" w:styleId="NoSpacing">
    <w:name w:val="No Spacing"/>
    <w:uiPriority w:val="1"/>
    <w:qFormat/>
    <w:rsid w:val="007C1F1A"/>
    <w:rPr>
      <w:rFonts w:ascii="Arial" w:hAnsi="Arial"/>
      <w:sz w:val="24"/>
      <w:szCs w:val="22"/>
      <w:lang w:eastAsia="en-US"/>
    </w:rPr>
  </w:style>
  <w:style w:type="character" w:customStyle="1" w:styleId="field-content">
    <w:name w:val="field-content"/>
    <w:rsid w:val="009D15A5"/>
  </w:style>
  <w:style w:type="character" w:customStyle="1" w:styleId="image-caption1">
    <w:name w:val="image-caption1"/>
    <w:rsid w:val="009D15A5"/>
    <w:rPr>
      <w:sz w:val="20"/>
      <w:szCs w:val="20"/>
    </w:rPr>
  </w:style>
  <w:style w:type="character" w:customStyle="1" w:styleId="element-invisible1">
    <w:name w:val="element-invisible1"/>
    <w:rsid w:val="009D15A5"/>
  </w:style>
  <w:style w:type="paragraph" w:customStyle="1" w:styleId="BasicParagraph">
    <w:name w:val="[Basic Paragraph]"/>
    <w:basedOn w:val="Normal"/>
    <w:uiPriority w:val="99"/>
    <w:rsid w:val="007A56E6"/>
    <w:pPr>
      <w:spacing w:line="288" w:lineRule="auto"/>
    </w:pPr>
    <w:rPr>
      <w:rFonts w:ascii="Minion Pro" w:hAnsi="Minion Pro" w:cs="Minion Pro"/>
      <w:b/>
      <w:color w:val="000000"/>
      <w:kern w:val="0"/>
      <w:sz w:val="24"/>
      <w:szCs w:val="24"/>
      <w:lang w:val="en-GB" w:eastAsia="en-US"/>
    </w:rPr>
  </w:style>
  <w:style w:type="character" w:customStyle="1" w:styleId="01bodybold">
    <w:name w:val="01 body bold"/>
    <w:uiPriority w:val="99"/>
    <w:qFormat/>
    <w:rsid w:val="007A56E6"/>
    <w:rPr>
      <w:rFonts w:ascii="Times New Roman" w:hAnsi="Times New Roman" w:cs="Times New Roman" w:hint="default"/>
      <w:b/>
      <w:bCs w:val="0"/>
      <w:color w:val="000000"/>
    </w:rPr>
  </w:style>
  <w:style w:type="paragraph" w:styleId="Header">
    <w:name w:val="header"/>
    <w:basedOn w:val="Normal"/>
    <w:link w:val="HeaderChar"/>
    <w:uiPriority w:val="99"/>
    <w:unhideWhenUsed/>
    <w:rsid w:val="007C6C75"/>
    <w:pPr>
      <w:tabs>
        <w:tab w:val="center" w:pos="4513"/>
        <w:tab w:val="right" w:pos="9026"/>
      </w:tabs>
    </w:pPr>
  </w:style>
  <w:style w:type="character" w:customStyle="1" w:styleId="HeaderChar">
    <w:name w:val="Header Char"/>
    <w:link w:val="Header"/>
    <w:uiPriority w:val="99"/>
    <w:rsid w:val="007C6C75"/>
    <w:rPr>
      <w:rFonts w:ascii="Times New Roman" w:eastAsia="Times New Roman" w:hAnsi="Times New Roman"/>
      <w:b/>
      <w:color w:val="4F81BD"/>
      <w:kern w:val="28"/>
    </w:rPr>
  </w:style>
  <w:style w:type="paragraph" w:styleId="Footer">
    <w:name w:val="footer"/>
    <w:basedOn w:val="Normal"/>
    <w:link w:val="FooterChar"/>
    <w:uiPriority w:val="99"/>
    <w:unhideWhenUsed/>
    <w:rsid w:val="007C6C75"/>
    <w:pPr>
      <w:tabs>
        <w:tab w:val="center" w:pos="4513"/>
        <w:tab w:val="right" w:pos="9026"/>
      </w:tabs>
    </w:pPr>
  </w:style>
  <w:style w:type="character" w:customStyle="1" w:styleId="FooterChar">
    <w:name w:val="Footer Char"/>
    <w:link w:val="Footer"/>
    <w:uiPriority w:val="99"/>
    <w:rsid w:val="007C6C75"/>
    <w:rPr>
      <w:rFonts w:ascii="Times New Roman" w:eastAsia="Times New Roman" w:hAnsi="Times New Roman"/>
      <w:b/>
      <w:color w:val="4F81BD"/>
      <w:kern w:val="28"/>
    </w:rPr>
  </w:style>
  <w:style w:type="paragraph" w:styleId="Quote">
    <w:name w:val="Quote"/>
    <w:basedOn w:val="Normal"/>
    <w:next w:val="Normal"/>
    <w:link w:val="QuoteChar"/>
    <w:autoRedefine/>
    <w:uiPriority w:val="29"/>
    <w:qFormat/>
    <w:rsid w:val="00D54B4E"/>
    <w:pPr>
      <w:pBdr>
        <w:top w:val="nil"/>
        <w:left w:val="nil"/>
        <w:bottom w:val="nil"/>
        <w:right w:val="nil"/>
        <w:between w:val="nil"/>
        <w:bar w:val="nil"/>
      </w:pBdr>
      <w:spacing w:before="200" w:after="160" w:line="360" w:lineRule="auto"/>
    </w:pPr>
    <w:rPr>
      <w:rFonts w:ascii="Calibri" w:eastAsia="Calibri" w:hAnsi="Calibri"/>
      <w:b/>
      <w:i/>
      <w:iCs/>
      <w:kern w:val="0"/>
      <w:szCs w:val="24"/>
      <w:lang w:eastAsia="en-US"/>
    </w:rPr>
  </w:style>
  <w:style w:type="character" w:customStyle="1" w:styleId="QuoteChar">
    <w:name w:val="Quote Char"/>
    <w:link w:val="Quote"/>
    <w:uiPriority w:val="29"/>
    <w:rsid w:val="00D54B4E"/>
    <w:rPr>
      <w:i/>
      <w:iCs/>
      <w:szCs w:val="24"/>
      <w:lang w:val="en-US" w:eastAsia="en-US"/>
    </w:rPr>
  </w:style>
  <w:style w:type="paragraph" w:customStyle="1" w:styleId="lead">
    <w:name w:val="lead"/>
    <w:basedOn w:val="Normal"/>
    <w:rsid w:val="00E55FE6"/>
    <w:pPr>
      <w:spacing w:after="300"/>
    </w:pPr>
    <w:rPr>
      <w:b/>
      <w:kern w:val="0"/>
      <w:sz w:val="24"/>
      <w:szCs w:val="24"/>
    </w:rPr>
  </w:style>
  <w:style w:type="character" w:customStyle="1" w:styleId="tgc">
    <w:name w:val="_tgc"/>
    <w:basedOn w:val="DefaultParagraphFont"/>
    <w:rsid w:val="00954BD7"/>
  </w:style>
  <w:style w:type="character" w:styleId="CommentReference">
    <w:name w:val="annotation reference"/>
    <w:basedOn w:val="DefaultParagraphFont"/>
    <w:uiPriority w:val="99"/>
    <w:semiHidden/>
    <w:unhideWhenUsed/>
    <w:rsid w:val="003F3CBA"/>
    <w:rPr>
      <w:sz w:val="16"/>
      <w:szCs w:val="16"/>
    </w:rPr>
  </w:style>
  <w:style w:type="paragraph" w:styleId="CommentText">
    <w:name w:val="annotation text"/>
    <w:basedOn w:val="Normal"/>
    <w:link w:val="CommentTextChar"/>
    <w:uiPriority w:val="99"/>
    <w:unhideWhenUsed/>
    <w:rsid w:val="003F3CBA"/>
  </w:style>
  <w:style w:type="character" w:customStyle="1" w:styleId="CommentTextChar">
    <w:name w:val="Comment Text Char"/>
    <w:basedOn w:val="DefaultParagraphFont"/>
    <w:link w:val="CommentText"/>
    <w:uiPriority w:val="99"/>
    <w:rsid w:val="003F3CBA"/>
    <w:rPr>
      <w:rFonts w:ascii="Times New Roman" w:eastAsia="Times New Roman" w:hAnsi="Times New Roman"/>
      <w:b/>
      <w:color w:val="4F81BD"/>
      <w:kern w:val="28"/>
    </w:rPr>
  </w:style>
  <w:style w:type="paragraph" w:styleId="CommentSubject">
    <w:name w:val="annotation subject"/>
    <w:basedOn w:val="CommentText"/>
    <w:next w:val="CommentText"/>
    <w:link w:val="CommentSubjectChar"/>
    <w:uiPriority w:val="99"/>
    <w:semiHidden/>
    <w:unhideWhenUsed/>
    <w:rsid w:val="003F3CBA"/>
    <w:rPr>
      <w:bCs/>
    </w:rPr>
  </w:style>
  <w:style w:type="character" w:customStyle="1" w:styleId="CommentSubjectChar">
    <w:name w:val="Comment Subject Char"/>
    <w:basedOn w:val="CommentTextChar"/>
    <w:link w:val="CommentSubject"/>
    <w:uiPriority w:val="99"/>
    <w:semiHidden/>
    <w:rsid w:val="003F3CBA"/>
    <w:rPr>
      <w:rFonts w:ascii="Times New Roman" w:eastAsia="Times New Roman" w:hAnsi="Times New Roman"/>
      <w:b/>
      <w:bCs/>
      <w:color w:val="4F81BD"/>
      <w:kern w:val="28"/>
    </w:rPr>
  </w:style>
  <w:style w:type="paragraph" w:styleId="TOC1">
    <w:name w:val="toc 1"/>
    <w:basedOn w:val="Normal"/>
    <w:next w:val="Normal"/>
    <w:autoRedefine/>
    <w:uiPriority w:val="39"/>
    <w:unhideWhenUsed/>
    <w:rsid w:val="00353C1F"/>
    <w:pPr>
      <w:tabs>
        <w:tab w:val="right" w:pos="9344"/>
      </w:tabs>
      <w:spacing w:before="120"/>
      <w:ind w:left="1530" w:hanging="1530"/>
    </w:pPr>
    <w:rPr>
      <w:rFonts w:eastAsiaTheme="minorEastAsia"/>
      <w:b/>
      <w:noProof/>
      <w:sz w:val="20"/>
      <w:szCs w:val="20"/>
    </w:rPr>
  </w:style>
  <w:style w:type="paragraph" w:styleId="TOC2">
    <w:name w:val="toc 2"/>
    <w:basedOn w:val="Normal"/>
    <w:next w:val="Normal"/>
    <w:autoRedefine/>
    <w:uiPriority w:val="39"/>
    <w:unhideWhenUsed/>
    <w:rsid w:val="00C62698"/>
    <w:pPr>
      <w:tabs>
        <w:tab w:val="right" w:pos="9344"/>
      </w:tabs>
      <w:ind w:left="360"/>
    </w:pPr>
    <w:rPr>
      <w:noProof/>
    </w:rPr>
  </w:style>
  <w:style w:type="paragraph" w:styleId="TOC3">
    <w:name w:val="toc 3"/>
    <w:basedOn w:val="Normal"/>
    <w:next w:val="Normal"/>
    <w:autoRedefine/>
    <w:uiPriority w:val="39"/>
    <w:unhideWhenUsed/>
    <w:rsid w:val="00E6730F"/>
    <w:pPr>
      <w:ind w:left="720"/>
    </w:pPr>
    <w:rPr>
      <w:rFonts w:asciiTheme="minorHAnsi" w:hAnsiTheme="minorHAnsi"/>
      <w:sz w:val="22"/>
      <w:szCs w:val="22"/>
    </w:rPr>
  </w:style>
  <w:style w:type="paragraph" w:styleId="TOC4">
    <w:name w:val="toc 4"/>
    <w:basedOn w:val="Normal"/>
    <w:next w:val="Normal"/>
    <w:autoRedefine/>
    <w:uiPriority w:val="39"/>
    <w:unhideWhenUsed/>
    <w:rsid w:val="00E6730F"/>
    <w:pPr>
      <w:ind w:left="1080"/>
    </w:pPr>
    <w:rPr>
      <w:rFonts w:asciiTheme="minorHAnsi" w:hAnsiTheme="minorHAnsi"/>
      <w:sz w:val="20"/>
      <w:szCs w:val="20"/>
    </w:rPr>
  </w:style>
  <w:style w:type="paragraph" w:styleId="TOC5">
    <w:name w:val="toc 5"/>
    <w:basedOn w:val="Normal"/>
    <w:next w:val="Normal"/>
    <w:autoRedefine/>
    <w:uiPriority w:val="39"/>
    <w:unhideWhenUsed/>
    <w:rsid w:val="00E6730F"/>
    <w:pPr>
      <w:ind w:left="1440"/>
    </w:pPr>
    <w:rPr>
      <w:rFonts w:asciiTheme="minorHAnsi" w:hAnsiTheme="minorHAnsi"/>
      <w:sz w:val="20"/>
      <w:szCs w:val="20"/>
    </w:rPr>
  </w:style>
  <w:style w:type="paragraph" w:styleId="TOC6">
    <w:name w:val="toc 6"/>
    <w:basedOn w:val="Normal"/>
    <w:next w:val="Normal"/>
    <w:autoRedefine/>
    <w:uiPriority w:val="39"/>
    <w:unhideWhenUsed/>
    <w:rsid w:val="00E6730F"/>
    <w:pPr>
      <w:ind w:left="1800"/>
    </w:pPr>
    <w:rPr>
      <w:rFonts w:asciiTheme="minorHAnsi" w:hAnsiTheme="minorHAnsi"/>
      <w:sz w:val="20"/>
      <w:szCs w:val="20"/>
    </w:rPr>
  </w:style>
  <w:style w:type="paragraph" w:styleId="TOC7">
    <w:name w:val="toc 7"/>
    <w:basedOn w:val="Normal"/>
    <w:next w:val="Normal"/>
    <w:autoRedefine/>
    <w:uiPriority w:val="39"/>
    <w:unhideWhenUsed/>
    <w:rsid w:val="00E6730F"/>
    <w:pPr>
      <w:ind w:left="2160"/>
    </w:pPr>
    <w:rPr>
      <w:rFonts w:asciiTheme="minorHAnsi" w:hAnsiTheme="minorHAnsi"/>
      <w:sz w:val="20"/>
      <w:szCs w:val="20"/>
    </w:rPr>
  </w:style>
  <w:style w:type="paragraph" w:styleId="TOC8">
    <w:name w:val="toc 8"/>
    <w:basedOn w:val="Normal"/>
    <w:next w:val="Normal"/>
    <w:autoRedefine/>
    <w:uiPriority w:val="39"/>
    <w:unhideWhenUsed/>
    <w:rsid w:val="00E6730F"/>
    <w:pPr>
      <w:ind w:left="2520"/>
    </w:pPr>
    <w:rPr>
      <w:rFonts w:asciiTheme="minorHAnsi" w:hAnsiTheme="minorHAnsi"/>
      <w:sz w:val="20"/>
      <w:szCs w:val="20"/>
    </w:rPr>
  </w:style>
  <w:style w:type="paragraph" w:styleId="TOC9">
    <w:name w:val="toc 9"/>
    <w:basedOn w:val="Normal"/>
    <w:next w:val="Normal"/>
    <w:autoRedefine/>
    <w:uiPriority w:val="39"/>
    <w:unhideWhenUsed/>
    <w:rsid w:val="00E6730F"/>
    <w:pPr>
      <w:ind w:left="2880"/>
    </w:pPr>
    <w:rPr>
      <w:rFonts w:asciiTheme="minorHAnsi" w:hAnsiTheme="minorHAnsi"/>
      <w:sz w:val="20"/>
      <w:szCs w:val="20"/>
    </w:rPr>
  </w:style>
  <w:style w:type="paragraph" w:styleId="Revision">
    <w:name w:val="Revision"/>
    <w:hidden/>
    <w:uiPriority w:val="99"/>
    <w:semiHidden/>
    <w:rsid w:val="00AF3FC2"/>
    <w:rPr>
      <w:rFonts w:ascii="Arial" w:eastAsia="Times New Roman" w:hAnsi="Arial" w:cs="Arial"/>
      <w:kern w:val="28"/>
      <w:sz w:val="36"/>
      <w:szCs w:val="36"/>
    </w:rPr>
  </w:style>
  <w:style w:type="character" w:styleId="PageNumber">
    <w:name w:val="page number"/>
    <w:basedOn w:val="DefaultParagraphFont"/>
    <w:uiPriority w:val="99"/>
    <w:semiHidden/>
    <w:unhideWhenUsed/>
    <w:rsid w:val="00E5273F"/>
  </w:style>
  <w:style w:type="numbering" w:customStyle="1" w:styleId="dotpointlist">
    <w:name w:val="dot point list"/>
    <w:basedOn w:val="NoList"/>
    <w:next w:val="NoList"/>
    <w:uiPriority w:val="99"/>
    <w:rsid w:val="00F47B21"/>
  </w:style>
  <w:style w:type="paragraph" w:customStyle="1" w:styleId="NoListPara">
    <w:name w:val="No List Para"/>
    <w:basedOn w:val="Normal"/>
    <w:link w:val="NoList"/>
    <w:uiPriority w:val="99"/>
    <w:rsid w:val="00F47B21"/>
  </w:style>
  <w:style w:type="character" w:styleId="FollowedHyperlink">
    <w:name w:val="FollowedHyperlink"/>
    <w:basedOn w:val="DefaultParagraphFont"/>
    <w:uiPriority w:val="99"/>
    <w:semiHidden/>
    <w:unhideWhenUsed/>
    <w:rsid w:val="000224E1"/>
    <w:rPr>
      <w:color w:val="800080" w:themeColor="followedHyperlink"/>
      <w:u w:val="single"/>
    </w:rPr>
  </w:style>
  <w:style w:type="paragraph" w:customStyle="1" w:styleId="p1">
    <w:name w:val="p1"/>
    <w:basedOn w:val="Normal"/>
    <w:rsid w:val="006E58BA"/>
    <w:rPr>
      <w:rFonts w:ascii=".SF UI Text" w:eastAsiaTheme="minorHAnsi" w:hAnsi=".SF UI Text" w:cs="Times New Roman"/>
      <w:color w:val="454545"/>
      <w:kern w:val="0"/>
      <w:sz w:val="26"/>
      <w:szCs w:val="26"/>
    </w:rPr>
  </w:style>
  <w:style w:type="paragraph" w:customStyle="1" w:styleId="p2">
    <w:name w:val="p2"/>
    <w:basedOn w:val="Normal"/>
    <w:rsid w:val="006E58BA"/>
    <w:rPr>
      <w:rFonts w:ascii=".SF UI Text" w:eastAsiaTheme="minorHAnsi" w:hAnsi=".SF UI Text" w:cs="Times New Roman"/>
      <w:color w:val="454545"/>
      <w:kern w:val="0"/>
      <w:sz w:val="26"/>
      <w:szCs w:val="26"/>
    </w:rPr>
  </w:style>
  <w:style w:type="character" w:customStyle="1" w:styleId="s1">
    <w:name w:val="s1"/>
    <w:basedOn w:val="DefaultParagraphFont"/>
    <w:rsid w:val="006E58BA"/>
    <w:rPr>
      <w:rFonts w:ascii=".SFUIText-Semibold" w:hAnsi=".SFUIText-Semibold" w:hint="default"/>
      <w:b w:val="0"/>
      <w:bCs w:val="0"/>
      <w:i w:val="0"/>
      <w:iCs w:val="0"/>
    </w:rPr>
  </w:style>
  <w:style w:type="character" w:customStyle="1" w:styleId="Header1">
    <w:name w:val="Header1"/>
    <w:basedOn w:val="DefaultParagraphFont"/>
    <w:rsid w:val="00DE5057"/>
  </w:style>
  <w:style w:type="character" w:styleId="HTMLCite">
    <w:name w:val="HTML Cite"/>
    <w:basedOn w:val="DefaultParagraphFont"/>
    <w:uiPriority w:val="99"/>
    <w:semiHidden/>
    <w:unhideWhenUsed/>
    <w:rsid w:val="005249A5"/>
    <w:rPr>
      <w:i/>
      <w:iCs/>
    </w:rPr>
  </w:style>
  <w:style w:type="character" w:customStyle="1" w:styleId="icon--email2">
    <w:name w:val="icon--email2"/>
    <w:basedOn w:val="DefaultParagraphFont"/>
    <w:rsid w:val="005249A5"/>
  </w:style>
  <w:style w:type="character" w:customStyle="1" w:styleId="icon--google-plus">
    <w:name w:val="icon--google-plus"/>
    <w:basedOn w:val="DefaultParagraphFont"/>
    <w:rsid w:val="005249A5"/>
  </w:style>
  <w:style w:type="character" w:customStyle="1" w:styleId="icon--twitter">
    <w:name w:val="icon--twitter"/>
    <w:basedOn w:val="DefaultParagraphFont"/>
    <w:rsid w:val="005249A5"/>
  </w:style>
  <w:style w:type="character" w:customStyle="1" w:styleId="vjs-control-text6">
    <w:name w:val="vjs-control-text6"/>
    <w:basedOn w:val="DefaultParagraphFont"/>
    <w:rsid w:val="005249A5"/>
  </w:style>
  <w:style w:type="character" w:customStyle="1" w:styleId="vjs-text-opacity">
    <w:name w:val="vjs-text-opacity"/>
    <w:basedOn w:val="DefaultParagraphFont"/>
    <w:rsid w:val="005249A5"/>
  </w:style>
  <w:style w:type="character" w:customStyle="1" w:styleId="vjs-bg-opacity">
    <w:name w:val="vjs-bg-opacity"/>
    <w:basedOn w:val="DefaultParagraphFont"/>
    <w:rsid w:val="005249A5"/>
  </w:style>
  <w:style w:type="character" w:customStyle="1" w:styleId="vjs-window-opacity">
    <w:name w:val="vjs-window-opacity"/>
    <w:basedOn w:val="DefaultParagraphFont"/>
    <w:rsid w:val="005249A5"/>
  </w:style>
  <w:style w:type="character" w:customStyle="1" w:styleId="icon--chrome-replay2">
    <w:name w:val="icon--chrome-replay2"/>
    <w:basedOn w:val="DefaultParagraphFont"/>
    <w:rsid w:val="005249A5"/>
  </w:style>
  <w:style w:type="character" w:customStyle="1" w:styleId="icon--chrome-help2">
    <w:name w:val="icon--chrome-help2"/>
    <w:basedOn w:val="DefaultParagraphFont"/>
    <w:rsid w:val="005249A5"/>
  </w:style>
  <w:style w:type="character" w:customStyle="1" w:styleId="icon--chevron-left2">
    <w:name w:val="icon--chevron-left2"/>
    <w:basedOn w:val="DefaultParagraphFont"/>
    <w:rsid w:val="005249A5"/>
  </w:style>
  <w:style w:type="character" w:customStyle="1" w:styleId="icon--chevron-right2">
    <w:name w:val="icon--chevron-right2"/>
    <w:basedOn w:val="DefaultParagraphFont"/>
    <w:rsid w:val="005249A5"/>
  </w:style>
  <w:style w:type="table" w:styleId="TableGrid">
    <w:name w:val="Table Grid"/>
    <w:basedOn w:val="TableNormal"/>
    <w:uiPriority w:val="59"/>
    <w:rsid w:val="000C0A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it">
    <w:name w:val="unit"/>
    <w:basedOn w:val="DefaultParagraphFont"/>
    <w:rsid w:val="00964515"/>
  </w:style>
  <w:style w:type="character" w:customStyle="1" w:styleId="step">
    <w:name w:val="step"/>
    <w:basedOn w:val="DefaultParagraphFont"/>
    <w:rsid w:val="00E10862"/>
  </w:style>
  <w:style w:type="character" w:customStyle="1" w:styleId="teads-ui-components-credits-colored16">
    <w:name w:val="teads-ui-components-credits-colored16"/>
    <w:basedOn w:val="DefaultParagraphFont"/>
    <w:rsid w:val="00431DE8"/>
    <w:rPr>
      <w:rFonts w:ascii="Helvetica" w:hAnsi="Helvetica" w:hint="default"/>
      <w:vanish w:val="0"/>
      <w:webHidden w:val="0"/>
      <w:color w:val="79BBE9"/>
      <w:spacing w:val="5"/>
      <w:sz w:val="17"/>
      <w:szCs w:val="17"/>
      <w:specVanish w:val="0"/>
    </w:rPr>
  </w:style>
  <w:style w:type="paragraph" w:customStyle="1" w:styleId="Body">
    <w:name w:val="Body"/>
    <w:rsid w:val="00920534"/>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character" w:customStyle="1" w:styleId="Hyperlink0">
    <w:name w:val="Hyperlink.0"/>
    <w:basedOn w:val="Hyperlink"/>
    <w:rsid w:val="00920534"/>
    <w:rPr>
      <w:color w:val="0000FF" w:themeColor="hyperlink"/>
      <w:u w:val="single"/>
    </w:rPr>
  </w:style>
  <w:style w:type="paragraph" w:customStyle="1" w:styleId="selectionshareable">
    <w:name w:val="selectionshareable"/>
    <w:basedOn w:val="Normal"/>
    <w:rsid w:val="00EC3FC1"/>
    <w:pPr>
      <w:spacing w:before="100" w:beforeAutospacing="1" w:after="100" w:afterAutospacing="1"/>
    </w:pPr>
    <w:rPr>
      <w:rFonts w:ascii="Times New Roman" w:hAnsi="Times New Roman" w:cs="Times New Roman"/>
      <w:kern w:val="0"/>
      <w:sz w:val="24"/>
      <w:szCs w:val="24"/>
      <w:lang w:eastAsia="en-US"/>
    </w:rPr>
  </w:style>
  <w:style w:type="character" w:customStyle="1" w:styleId="None">
    <w:name w:val="None"/>
    <w:rsid w:val="007376F5"/>
  </w:style>
  <w:style w:type="character" w:customStyle="1" w:styleId="Hyperlink1">
    <w:name w:val="Hyperlink.1"/>
    <w:basedOn w:val="None"/>
    <w:rsid w:val="007376F5"/>
    <w:rPr>
      <w:b w:val="0"/>
      <w:bCs w:val="0"/>
      <w:color w:val="0000FF"/>
      <w:u w:val="single" w:color="0000FF"/>
    </w:rPr>
  </w:style>
  <w:style w:type="table" w:customStyle="1" w:styleId="TableGrid1">
    <w:name w:val="Table Grid1"/>
    <w:basedOn w:val="TableNormal"/>
    <w:next w:val="TableGrid"/>
    <w:uiPriority w:val="59"/>
    <w:rsid w:val="00B327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16840"/>
    <w:pPr>
      <w:keepNext/>
      <w:keepLines/>
      <w:spacing w:before="240" w:after="0" w:line="259" w:lineRule="auto"/>
      <w:outlineLvl w:val="9"/>
    </w:pPr>
    <w:rPr>
      <w:rFonts w:asciiTheme="majorHAnsi" w:eastAsiaTheme="majorEastAsia" w:hAnsiTheme="majorHAnsi" w:cstheme="majorBidi"/>
      <w:b w:val="0"/>
      <w:color w:val="365F91" w:themeColor="accent1" w:themeShade="BF"/>
      <w:kern w:val="0"/>
      <w:sz w:val="32"/>
      <w:szCs w:val="32"/>
      <w:u w:val="none"/>
      <w:lang w:val="en-US" w:eastAsia="en-US"/>
    </w:rPr>
  </w:style>
  <w:style w:type="character" w:customStyle="1" w:styleId="itemdate">
    <w:name w:val="itemdate"/>
    <w:basedOn w:val="DefaultParagraphFont"/>
    <w:rsid w:val="004A3B23"/>
  </w:style>
  <w:style w:type="character" w:customStyle="1" w:styleId="UnresolvedMention1">
    <w:name w:val="Unresolved Mention1"/>
    <w:basedOn w:val="DefaultParagraphFont"/>
    <w:uiPriority w:val="99"/>
    <w:semiHidden/>
    <w:unhideWhenUsed/>
    <w:rsid w:val="003C506F"/>
    <w:rPr>
      <w:color w:val="808080"/>
      <w:shd w:val="clear" w:color="auto" w:fill="E6E6E6"/>
    </w:rPr>
  </w:style>
  <w:style w:type="character" w:customStyle="1" w:styleId="UnresolvedMention2">
    <w:name w:val="Unresolved Mention2"/>
    <w:basedOn w:val="DefaultParagraphFont"/>
    <w:uiPriority w:val="99"/>
    <w:semiHidden/>
    <w:unhideWhenUsed/>
    <w:rsid w:val="00903A19"/>
    <w:rPr>
      <w:color w:val="808080"/>
      <w:shd w:val="clear" w:color="auto" w:fill="E6E6E6"/>
    </w:rPr>
  </w:style>
  <w:style w:type="character" w:customStyle="1" w:styleId="ddq">
    <w:name w:val="ddq"/>
    <w:basedOn w:val="DefaultParagraphFont"/>
    <w:rsid w:val="00903A19"/>
  </w:style>
  <w:style w:type="character" w:customStyle="1" w:styleId="UnresolvedMention3">
    <w:name w:val="Unresolved Mention3"/>
    <w:basedOn w:val="DefaultParagraphFont"/>
    <w:uiPriority w:val="99"/>
    <w:semiHidden/>
    <w:unhideWhenUsed/>
    <w:rsid w:val="00655F5F"/>
    <w:rPr>
      <w:color w:val="808080"/>
      <w:shd w:val="clear" w:color="auto" w:fill="E6E6E6"/>
    </w:rPr>
  </w:style>
  <w:style w:type="character" w:customStyle="1" w:styleId="UnresolvedMention4">
    <w:name w:val="Unresolved Mention4"/>
    <w:basedOn w:val="DefaultParagraphFont"/>
    <w:uiPriority w:val="99"/>
    <w:semiHidden/>
    <w:unhideWhenUsed/>
    <w:rsid w:val="008F0313"/>
    <w:rPr>
      <w:color w:val="808080"/>
      <w:shd w:val="clear" w:color="auto" w:fill="E6E6E6"/>
    </w:rPr>
  </w:style>
  <w:style w:type="paragraph" w:customStyle="1" w:styleId="x-hidden-focus">
    <w:name w:val="x-hidden-focus"/>
    <w:basedOn w:val="Normal"/>
    <w:rsid w:val="00E3673D"/>
    <w:pPr>
      <w:spacing w:before="100" w:beforeAutospacing="1" w:after="100" w:afterAutospacing="1"/>
    </w:pPr>
    <w:rPr>
      <w:rFonts w:ascii="Times New Roman" w:hAnsi="Times New Roman" w:cs="Times New Roman"/>
      <w:kern w:val="0"/>
      <w:sz w:val="24"/>
      <w:szCs w:val="24"/>
    </w:rPr>
  </w:style>
  <w:style w:type="paragraph" w:customStyle="1" w:styleId="entry-meta">
    <w:name w:val="entry-meta"/>
    <w:basedOn w:val="Normal"/>
    <w:rsid w:val="00E3673D"/>
    <w:pPr>
      <w:spacing w:after="360"/>
    </w:pPr>
    <w:rPr>
      <w:rFonts w:ascii="Times New Roman" w:hAnsi="Times New Roman" w:cs="Times New Roman"/>
      <w:caps/>
      <w:color w:val="999999"/>
      <w:kern w:val="0"/>
      <w:sz w:val="18"/>
      <w:szCs w:val="18"/>
    </w:rPr>
  </w:style>
  <w:style w:type="paragraph" w:customStyle="1" w:styleId="gmail-m5736992303988191971gmail-xxxmsonormal">
    <w:name w:val="gmail-m_5736992303988191971gmail-x_x_x_msonormal"/>
    <w:basedOn w:val="Normal"/>
    <w:rsid w:val="007A685E"/>
    <w:pPr>
      <w:spacing w:before="100" w:beforeAutospacing="1" w:after="100" w:afterAutospacing="1"/>
    </w:pPr>
    <w:rPr>
      <w:rFonts w:ascii="Calibri" w:eastAsiaTheme="minorHAnsi" w:hAnsi="Calibri" w:cs="Calibri"/>
      <w:kern w:val="0"/>
      <w:sz w:val="22"/>
      <w:szCs w:val="22"/>
    </w:rPr>
  </w:style>
  <w:style w:type="character" w:customStyle="1" w:styleId="gmail-m5736992303988191971gmail-xxxgmail-aqj">
    <w:name w:val="gmail-m_5736992303988191971gmail-x_x_x_gmail-aqj"/>
    <w:basedOn w:val="DefaultParagraphFont"/>
    <w:rsid w:val="007A685E"/>
  </w:style>
  <w:style w:type="character" w:customStyle="1" w:styleId="Heading4Char">
    <w:name w:val="Heading 4 Char"/>
    <w:basedOn w:val="DefaultParagraphFont"/>
    <w:link w:val="Heading4"/>
    <w:uiPriority w:val="9"/>
    <w:semiHidden/>
    <w:rsid w:val="003C5B71"/>
    <w:rPr>
      <w:rFonts w:asciiTheme="majorHAnsi" w:eastAsiaTheme="majorEastAsia" w:hAnsiTheme="majorHAnsi" w:cstheme="majorBidi"/>
      <w:i/>
      <w:iCs/>
      <w:color w:val="365F91" w:themeColor="accent1" w:themeShade="BF"/>
      <w:kern w:val="28"/>
      <w:sz w:val="36"/>
      <w:szCs w:val="36"/>
    </w:rPr>
  </w:style>
  <w:style w:type="paragraph" w:customStyle="1" w:styleId="uk-text-medium">
    <w:name w:val="uk-text-medium"/>
    <w:basedOn w:val="Normal"/>
    <w:rsid w:val="00E94AF1"/>
    <w:pPr>
      <w:spacing w:before="100" w:beforeAutospacing="1" w:after="100" w:afterAutospacing="1"/>
    </w:pPr>
    <w:rPr>
      <w:rFonts w:ascii="Times New Roman" w:hAnsi="Times New Roman" w:cs="Times New Roman"/>
      <w:kern w:val="0"/>
      <w:sz w:val="24"/>
      <w:szCs w:val="24"/>
    </w:rPr>
  </w:style>
  <w:style w:type="character" w:customStyle="1" w:styleId="nga-event-status">
    <w:name w:val="nga-event-status"/>
    <w:basedOn w:val="DefaultParagraphFont"/>
    <w:rsid w:val="00E94AF1"/>
  </w:style>
  <w:style w:type="paragraph" w:customStyle="1" w:styleId="nga-event-desc">
    <w:name w:val="nga-event-desc"/>
    <w:basedOn w:val="Normal"/>
    <w:rsid w:val="00E94AF1"/>
    <w:pPr>
      <w:spacing w:before="100" w:beforeAutospacing="1" w:after="100" w:afterAutospacing="1"/>
    </w:pPr>
    <w:rPr>
      <w:rFonts w:ascii="Times New Roman" w:hAnsi="Times New Roman" w:cs="Times New Roman"/>
      <w:kern w:val="0"/>
      <w:sz w:val="24"/>
      <w:szCs w:val="24"/>
    </w:rPr>
  </w:style>
  <w:style w:type="paragraph" w:customStyle="1" w:styleId="bodytext1">
    <w:name w:val="bodytext1"/>
    <w:next w:val="Normal"/>
    <w:rsid w:val="00777959"/>
    <w:rPr>
      <w:rFonts w:ascii="Tahoma" w:eastAsia="Times New Roman" w:hAnsi="Tahoma"/>
      <w:spacing w:val="10"/>
      <w:kern w:val="28"/>
      <w:sz w:val="28"/>
      <w:szCs w:val="24"/>
      <w:lang w:val="en-US" w:eastAsia="en-US"/>
    </w:rPr>
  </w:style>
  <w:style w:type="paragraph" w:customStyle="1" w:styleId="address">
    <w:name w:val="address"/>
    <w:basedOn w:val="Normal"/>
    <w:rsid w:val="002E2E0D"/>
    <w:pPr>
      <w:spacing w:line="271" w:lineRule="auto"/>
      <w:jc w:val="center"/>
    </w:pPr>
    <w:rPr>
      <w:rFonts w:ascii="Tahoma" w:hAnsi="Tahoma"/>
      <w:sz w:val="18"/>
      <w:szCs w:val="16"/>
      <w:lang w:val="en-US" w:eastAsia="en-US"/>
    </w:rPr>
  </w:style>
  <w:style w:type="character" w:customStyle="1" w:styleId="element-invisible">
    <w:name w:val="element-invisible"/>
    <w:basedOn w:val="DefaultParagraphFont"/>
    <w:rsid w:val="00D43896"/>
  </w:style>
  <w:style w:type="paragraph" w:customStyle="1" w:styleId="paragraph">
    <w:name w:val="paragraph"/>
    <w:basedOn w:val="Normal"/>
    <w:rsid w:val="00133DC4"/>
    <w:pPr>
      <w:spacing w:after="0"/>
    </w:pPr>
    <w:rPr>
      <w:rFonts w:ascii="Times New Roman" w:hAnsi="Times New Roman" w:cs="Times New Roman"/>
      <w:kern w:val="0"/>
      <w:sz w:val="24"/>
      <w:szCs w:val="24"/>
    </w:rPr>
  </w:style>
  <w:style w:type="character" w:customStyle="1" w:styleId="spellingerror">
    <w:name w:val="spellingerror"/>
    <w:basedOn w:val="DefaultParagraphFont"/>
    <w:rsid w:val="00133DC4"/>
  </w:style>
  <w:style w:type="character" w:customStyle="1" w:styleId="contextualspellingandgrammarerror">
    <w:name w:val="contextualspellingandgrammarerror"/>
    <w:basedOn w:val="DefaultParagraphFont"/>
    <w:rsid w:val="00133DC4"/>
  </w:style>
  <w:style w:type="character" w:customStyle="1" w:styleId="normaltextrun1">
    <w:name w:val="normaltextrun1"/>
    <w:basedOn w:val="DefaultParagraphFont"/>
    <w:rsid w:val="00133DC4"/>
  </w:style>
  <w:style w:type="character" w:customStyle="1" w:styleId="eop">
    <w:name w:val="eop"/>
    <w:basedOn w:val="DefaultParagraphFont"/>
    <w:rsid w:val="00133DC4"/>
  </w:style>
  <w:style w:type="character" w:customStyle="1" w:styleId="ctatext">
    <w:name w:val="ctatext"/>
    <w:basedOn w:val="DefaultParagraphFont"/>
    <w:rsid w:val="0003172F"/>
  </w:style>
  <w:style w:type="character" w:customStyle="1" w:styleId="posttitle">
    <w:name w:val="posttitle"/>
    <w:basedOn w:val="DefaultParagraphFont"/>
    <w:rsid w:val="0003172F"/>
  </w:style>
  <w:style w:type="character" w:customStyle="1" w:styleId="UnresolvedMention5">
    <w:name w:val="Unresolved Mention5"/>
    <w:basedOn w:val="DefaultParagraphFont"/>
    <w:uiPriority w:val="99"/>
    <w:semiHidden/>
    <w:unhideWhenUsed/>
    <w:rsid w:val="00DC017D"/>
    <w:rPr>
      <w:color w:val="605E5C"/>
      <w:shd w:val="clear" w:color="auto" w:fill="E1DFDD"/>
    </w:rPr>
  </w:style>
  <w:style w:type="character" w:styleId="UnresolvedMention">
    <w:name w:val="Unresolved Mention"/>
    <w:basedOn w:val="DefaultParagraphFont"/>
    <w:uiPriority w:val="99"/>
    <w:semiHidden/>
    <w:unhideWhenUsed/>
    <w:rsid w:val="00DD4A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20440">
      <w:bodyDiv w:val="1"/>
      <w:marLeft w:val="0"/>
      <w:marRight w:val="0"/>
      <w:marTop w:val="0"/>
      <w:marBottom w:val="0"/>
      <w:divBdr>
        <w:top w:val="none" w:sz="0" w:space="0" w:color="auto"/>
        <w:left w:val="none" w:sz="0" w:space="0" w:color="auto"/>
        <w:bottom w:val="none" w:sz="0" w:space="0" w:color="auto"/>
        <w:right w:val="none" w:sz="0" w:space="0" w:color="auto"/>
      </w:divBdr>
    </w:div>
    <w:div w:id="17392220">
      <w:bodyDiv w:val="1"/>
      <w:marLeft w:val="0"/>
      <w:marRight w:val="0"/>
      <w:marTop w:val="0"/>
      <w:marBottom w:val="0"/>
      <w:divBdr>
        <w:top w:val="none" w:sz="0" w:space="0" w:color="auto"/>
        <w:left w:val="none" w:sz="0" w:space="0" w:color="auto"/>
        <w:bottom w:val="none" w:sz="0" w:space="0" w:color="auto"/>
        <w:right w:val="none" w:sz="0" w:space="0" w:color="auto"/>
      </w:divBdr>
    </w:div>
    <w:div w:id="19283604">
      <w:bodyDiv w:val="1"/>
      <w:marLeft w:val="0"/>
      <w:marRight w:val="0"/>
      <w:marTop w:val="0"/>
      <w:marBottom w:val="0"/>
      <w:divBdr>
        <w:top w:val="none" w:sz="0" w:space="0" w:color="auto"/>
        <w:left w:val="none" w:sz="0" w:space="0" w:color="auto"/>
        <w:bottom w:val="none" w:sz="0" w:space="0" w:color="auto"/>
        <w:right w:val="none" w:sz="0" w:space="0" w:color="auto"/>
      </w:divBdr>
    </w:div>
    <w:div w:id="36050310">
      <w:bodyDiv w:val="1"/>
      <w:marLeft w:val="0"/>
      <w:marRight w:val="0"/>
      <w:marTop w:val="0"/>
      <w:marBottom w:val="0"/>
      <w:divBdr>
        <w:top w:val="none" w:sz="0" w:space="0" w:color="auto"/>
        <w:left w:val="none" w:sz="0" w:space="0" w:color="auto"/>
        <w:bottom w:val="none" w:sz="0" w:space="0" w:color="auto"/>
        <w:right w:val="none" w:sz="0" w:space="0" w:color="auto"/>
      </w:divBdr>
    </w:div>
    <w:div w:id="46222460">
      <w:bodyDiv w:val="1"/>
      <w:marLeft w:val="0"/>
      <w:marRight w:val="0"/>
      <w:marTop w:val="0"/>
      <w:marBottom w:val="0"/>
      <w:divBdr>
        <w:top w:val="none" w:sz="0" w:space="0" w:color="auto"/>
        <w:left w:val="none" w:sz="0" w:space="0" w:color="auto"/>
        <w:bottom w:val="none" w:sz="0" w:space="0" w:color="auto"/>
        <w:right w:val="none" w:sz="0" w:space="0" w:color="auto"/>
      </w:divBdr>
    </w:div>
    <w:div w:id="58018192">
      <w:bodyDiv w:val="1"/>
      <w:marLeft w:val="0"/>
      <w:marRight w:val="0"/>
      <w:marTop w:val="0"/>
      <w:marBottom w:val="0"/>
      <w:divBdr>
        <w:top w:val="none" w:sz="0" w:space="0" w:color="auto"/>
        <w:left w:val="none" w:sz="0" w:space="0" w:color="auto"/>
        <w:bottom w:val="none" w:sz="0" w:space="0" w:color="auto"/>
        <w:right w:val="none" w:sz="0" w:space="0" w:color="auto"/>
      </w:divBdr>
    </w:div>
    <w:div w:id="63332183">
      <w:bodyDiv w:val="1"/>
      <w:marLeft w:val="0"/>
      <w:marRight w:val="0"/>
      <w:marTop w:val="0"/>
      <w:marBottom w:val="0"/>
      <w:divBdr>
        <w:top w:val="none" w:sz="0" w:space="0" w:color="auto"/>
        <w:left w:val="none" w:sz="0" w:space="0" w:color="auto"/>
        <w:bottom w:val="none" w:sz="0" w:space="0" w:color="auto"/>
        <w:right w:val="none" w:sz="0" w:space="0" w:color="auto"/>
      </w:divBdr>
    </w:div>
    <w:div w:id="71976322">
      <w:bodyDiv w:val="1"/>
      <w:marLeft w:val="0"/>
      <w:marRight w:val="0"/>
      <w:marTop w:val="0"/>
      <w:marBottom w:val="0"/>
      <w:divBdr>
        <w:top w:val="none" w:sz="0" w:space="0" w:color="auto"/>
        <w:left w:val="none" w:sz="0" w:space="0" w:color="auto"/>
        <w:bottom w:val="none" w:sz="0" w:space="0" w:color="auto"/>
        <w:right w:val="none" w:sz="0" w:space="0" w:color="auto"/>
      </w:divBdr>
    </w:div>
    <w:div w:id="73165572">
      <w:bodyDiv w:val="1"/>
      <w:marLeft w:val="0"/>
      <w:marRight w:val="0"/>
      <w:marTop w:val="0"/>
      <w:marBottom w:val="0"/>
      <w:divBdr>
        <w:top w:val="none" w:sz="0" w:space="0" w:color="auto"/>
        <w:left w:val="none" w:sz="0" w:space="0" w:color="auto"/>
        <w:bottom w:val="none" w:sz="0" w:space="0" w:color="auto"/>
        <w:right w:val="none" w:sz="0" w:space="0" w:color="auto"/>
      </w:divBdr>
    </w:div>
    <w:div w:id="76051534">
      <w:bodyDiv w:val="1"/>
      <w:marLeft w:val="0"/>
      <w:marRight w:val="0"/>
      <w:marTop w:val="0"/>
      <w:marBottom w:val="0"/>
      <w:divBdr>
        <w:top w:val="none" w:sz="0" w:space="0" w:color="auto"/>
        <w:left w:val="none" w:sz="0" w:space="0" w:color="auto"/>
        <w:bottom w:val="none" w:sz="0" w:space="0" w:color="auto"/>
        <w:right w:val="none" w:sz="0" w:space="0" w:color="auto"/>
      </w:divBdr>
    </w:div>
    <w:div w:id="79565206">
      <w:bodyDiv w:val="1"/>
      <w:marLeft w:val="0"/>
      <w:marRight w:val="0"/>
      <w:marTop w:val="0"/>
      <w:marBottom w:val="0"/>
      <w:divBdr>
        <w:top w:val="none" w:sz="0" w:space="0" w:color="auto"/>
        <w:left w:val="none" w:sz="0" w:space="0" w:color="auto"/>
        <w:bottom w:val="none" w:sz="0" w:space="0" w:color="auto"/>
        <w:right w:val="none" w:sz="0" w:space="0" w:color="auto"/>
      </w:divBdr>
    </w:div>
    <w:div w:id="81418810">
      <w:bodyDiv w:val="1"/>
      <w:marLeft w:val="0"/>
      <w:marRight w:val="0"/>
      <w:marTop w:val="0"/>
      <w:marBottom w:val="0"/>
      <w:divBdr>
        <w:top w:val="none" w:sz="0" w:space="0" w:color="auto"/>
        <w:left w:val="none" w:sz="0" w:space="0" w:color="auto"/>
        <w:bottom w:val="none" w:sz="0" w:space="0" w:color="auto"/>
        <w:right w:val="none" w:sz="0" w:space="0" w:color="auto"/>
      </w:divBdr>
    </w:div>
    <w:div w:id="83501934">
      <w:bodyDiv w:val="1"/>
      <w:marLeft w:val="0"/>
      <w:marRight w:val="0"/>
      <w:marTop w:val="0"/>
      <w:marBottom w:val="0"/>
      <w:divBdr>
        <w:top w:val="none" w:sz="0" w:space="0" w:color="auto"/>
        <w:left w:val="none" w:sz="0" w:space="0" w:color="auto"/>
        <w:bottom w:val="none" w:sz="0" w:space="0" w:color="auto"/>
        <w:right w:val="none" w:sz="0" w:space="0" w:color="auto"/>
      </w:divBdr>
    </w:div>
    <w:div w:id="90665039">
      <w:bodyDiv w:val="1"/>
      <w:marLeft w:val="0"/>
      <w:marRight w:val="0"/>
      <w:marTop w:val="0"/>
      <w:marBottom w:val="0"/>
      <w:divBdr>
        <w:top w:val="none" w:sz="0" w:space="0" w:color="auto"/>
        <w:left w:val="none" w:sz="0" w:space="0" w:color="auto"/>
        <w:bottom w:val="none" w:sz="0" w:space="0" w:color="auto"/>
        <w:right w:val="none" w:sz="0" w:space="0" w:color="auto"/>
      </w:divBdr>
    </w:div>
    <w:div w:id="98112626">
      <w:bodyDiv w:val="1"/>
      <w:marLeft w:val="0"/>
      <w:marRight w:val="0"/>
      <w:marTop w:val="0"/>
      <w:marBottom w:val="0"/>
      <w:divBdr>
        <w:top w:val="none" w:sz="0" w:space="0" w:color="auto"/>
        <w:left w:val="none" w:sz="0" w:space="0" w:color="auto"/>
        <w:bottom w:val="none" w:sz="0" w:space="0" w:color="auto"/>
        <w:right w:val="none" w:sz="0" w:space="0" w:color="auto"/>
      </w:divBdr>
    </w:div>
    <w:div w:id="99225410">
      <w:bodyDiv w:val="1"/>
      <w:marLeft w:val="0"/>
      <w:marRight w:val="0"/>
      <w:marTop w:val="0"/>
      <w:marBottom w:val="0"/>
      <w:divBdr>
        <w:top w:val="none" w:sz="0" w:space="0" w:color="auto"/>
        <w:left w:val="none" w:sz="0" w:space="0" w:color="auto"/>
        <w:bottom w:val="none" w:sz="0" w:space="0" w:color="auto"/>
        <w:right w:val="none" w:sz="0" w:space="0" w:color="auto"/>
      </w:divBdr>
    </w:div>
    <w:div w:id="104345981">
      <w:bodyDiv w:val="1"/>
      <w:marLeft w:val="0"/>
      <w:marRight w:val="0"/>
      <w:marTop w:val="0"/>
      <w:marBottom w:val="0"/>
      <w:divBdr>
        <w:top w:val="none" w:sz="0" w:space="0" w:color="auto"/>
        <w:left w:val="none" w:sz="0" w:space="0" w:color="auto"/>
        <w:bottom w:val="none" w:sz="0" w:space="0" w:color="auto"/>
        <w:right w:val="none" w:sz="0" w:space="0" w:color="auto"/>
      </w:divBdr>
    </w:div>
    <w:div w:id="118183094">
      <w:bodyDiv w:val="1"/>
      <w:marLeft w:val="0"/>
      <w:marRight w:val="0"/>
      <w:marTop w:val="0"/>
      <w:marBottom w:val="0"/>
      <w:divBdr>
        <w:top w:val="none" w:sz="0" w:space="0" w:color="auto"/>
        <w:left w:val="none" w:sz="0" w:space="0" w:color="auto"/>
        <w:bottom w:val="none" w:sz="0" w:space="0" w:color="auto"/>
        <w:right w:val="none" w:sz="0" w:space="0" w:color="auto"/>
      </w:divBdr>
    </w:div>
    <w:div w:id="120003902">
      <w:bodyDiv w:val="1"/>
      <w:marLeft w:val="0"/>
      <w:marRight w:val="0"/>
      <w:marTop w:val="0"/>
      <w:marBottom w:val="0"/>
      <w:divBdr>
        <w:top w:val="none" w:sz="0" w:space="0" w:color="auto"/>
        <w:left w:val="none" w:sz="0" w:space="0" w:color="auto"/>
        <w:bottom w:val="none" w:sz="0" w:space="0" w:color="auto"/>
        <w:right w:val="none" w:sz="0" w:space="0" w:color="auto"/>
      </w:divBdr>
    </w:div>
    <w:div w:id="127628229">
      <w:bodyDiv w:val="1"/>
      <w:marLeft w:val="0"/>
      <w:marRight w:val="0"/>
      <w:marTop w:val="0"/>
      <w:marBottom w:val="0"/>
      <w:divBdr>
        <w:top w:val="none" w:sz="0" w:space="0" w:color="auto"/>
        <w:left w:val="none" w:sz="0" w:space="0" w:color="auto"/>
        <w:bottom w:val="none" w:sz="0" w:space="0" w:color="auto"/>
        <w:right w:val="none" w:sz="0" w:space="0" w:color="auto"/>
      </w:divBdr>
      <w:divsChild>
        <w:div w:id="531765016">
          <w:marLeft w:val="0"/>
          <w:marRight w:val="0"/>
          <w:marTop w:val="0"/>
          <w:marBottom w:val="0"/>
          <w:divBdr>
            <w:top w:val="none" w:sz="0" w:space="0" w:color="auto"/>
            <w:left w:val="none" w:sz="0" w:space="0" w:color="auto"/>
            <w:bottom w:val="none" w:sz="0" w:space="0" w:color="auto"/>
            <w:right w:val="none" w:sz="0" w:space="0" w:color="auto"/>
          </w:divBdr>
          <w:divsChild>
            <w:div w:id="1510631492">
              <w:marLeft w:val="0"/>
              <w:marRight w:val="0"/>
              <w:marTop w:val="100"/>
              <w:marBottom w:val="100"/>
              <w:divBdr>
                <w:top w:val="none" w:sz="0" w:space="0" w:color="auto"/>
                <w:left w:val="none" w:sz="0" w:space="0" w:color="auto"/>
                <w:bottom w:val="none" w:sz="0" w:space="0" w:color="auto"/>
                <w:right w:val="none" w:sz="0" w:space="0" w:color="auto"/>
              </w:divBdr>
              <w:divsChild>
                <w:div w:id="661812301">
                  <w:marLeft w:val="-450"/>
                  <w:marRight w:val="0"/>
                  <w:marTop w:val="0"/>
                  <w:marBottom w:val="0"/>
                  <w:divBdr>
                    <w:top w:val="none" w:sz="0" w:space="0" w:color="auto"/>
                    <w:left w:val="none" w:sz="0" w:space="0" w:color="auto"/>
                    <w:bottom w:val="none" w:sz="0" w:space="0" w:color="auto"/>
                    <w:right w:val="none" w:sz="0" w:space="0" w:color="auto"/>
                  </w:divBdr>
                  <w:divsChild>
                    <w:div w:id="877426971">
                      <w:marLeft w:val="0"/>
                      <w:marRight w:val="0"/>
                      <w:marTop w:val="0"/>
                      <w:marBottom w:val="0"/>
                      <w:divBdr>
                        <w:top w:val="none" w:sz="0" w:space="0" w:color="auto"/>
                        <w:left w:val="none" w:sz="0" w:space="0" w:color="auto"/>
                        <w:bottom w:val="none" w:sz="0" w:space="0" w:color="auto"/>
                        <w:right w:val="none" w:sz="0" w:space="0" w:color="auto"/>
                      </w:divBdr>
                      <w:divsChild>
                        <w:div w:id="2189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14134">
      <w:bodyDiv w:val="1"/>
      <w:marLeft w:val="0"/>
      <w:marRight w:val="0"/>
      <w:marTop w:val="0"/>
      <w:marBottom w:val="0"/>
      <w:divBdr>
        <w:top w:val="none" w:sz="0" w:space="0" w:color="auto"/>
        <w:left w:val="none" w:sz="0" w:space="0" w:color="auto"/>
        <w:bottom w:val="none" w:sz="0" w:space="0" w:color="auto"/>
        <w:right w:val="none" w:sz="0" w:space="0" w:color="auto"/>
      </w:divBdr>
    </w:div>
    <w:div w:id="150562774">
      <w:bodyDiv w:val="1"/>
      <w:marLeft w:val="0"/>
      <w:marRight w:val="0"/>
      <w:marTop w:val="0"/>
      <w:marBottom w:val="0"/>
      <w:divBdr>
        <w:top w:val="none" w:sz="0" w:space="0" w:color="auto"/>
        <w:left w:val="none" w:sz="0" w:space="0" w:color="auto"/>
        <w:bottom w:val="none" w:sz="0" w:space="0" w:color="auto"/>
        <w:right w:val="none" w:sz="0" w:space="0" w:color="auto"/>
      </w:divBdr>
    </w:div>
    <w:div w:id="156389492">
      <w:bodyDiv w:val="1"/>
      <w:marLeft w:val="0"/>
      <w:marRight w:val="0"/>
      <w:marTop w:val="0"/>
      <w:marBottom w:val="0"/>
      <w:divBdr>
        <w:top w:val="none" w:sz="0" w:space="0" w:color="auto"/>
        <w:left w:val="none" w:sz="0" w:space="0" w:color="auto"/>
        <w:bottom w:val="none" w:sz="0" w:space="0" w:color="auto"/>
        <w:right w:val="none" w:sz="0" w:space="0" w:color="auto"/>
      </w:divBdr>
      <w:divsChild>
        <w:div w:id="1576430654">
          <w:marLeft w:val="0"/>
          <w:marRight w:val="0"/>
          <w:marTop w:val="0"/>
          <w:marBottom w:val="0"/>
          <w:divBdr>
            <w:top w:val="none" w:sz="0" w:space="0" w:color="auto"/>
            <w:left w:val="none" w:sz="0" w:space="0" w:color="auto"/>
            <w:bottom w:val="none" w:sz="0" w:space="0" w:color="auto"/>
            <w:right w:val="none" w:sz="0" w:space="0" w:color="auto"/>
          </w:divBdr>
        </w:div>
        <w:div w:id="500703728">
          <w:marLeft w:val="0"/>
          <w:marRight w:val="0"/>
          <w:marTop w:val="0"/>
          <w:marBottom w:val="0"/>
          <w:divBdr>
            <w:top w:val="none" w:sz="0" w:space="0" w:color="auto"/>
            <w:left w:val="none" w:sz="0" w:space="0" w:color="auto"/>
            <w:bottom w:val="none" w:sz="0" w:space="0" w:color="auto"/>
            <w:right w:val="none" w:sz="0" w:space="0" w:color="auto"/>
          </w:divBdr>
        </w:div>
        <w:div w:id="110978553">
          <w:marLeft w:val="0"/>
          <w:marRight w:val="0"/>
          <w:marTop w:val="0"/>
          <w:marBottom w:val="0"/>
          <w:divBdr>
            <w:top w:val="none" w:sz="0" w:space="0" w:color="auto"/>
            <w:left w:val="none" w:sz="0" w:space="0" w:color="auto"/>
            <w:bottom w:val="none" w:sz="0" w:space="0" w:color="auto"/>
            <w:right w:val="none" w:sz="0" w:space="0" w:color="auto"/>
          </w:divBdr>
        </w:div>
        <w:div w:id="478806780">
          <w:marLeft w:val="0"/>
          <w:marRight w:val="0"/>
          <w:marTop w:val="0"/>
          <w:marBottom w:val="0"/>
          <w:divBdr>
            <w:top w:val="none" w:sz="0" w:space="0" w:color="auto"/>
            <w:left w:val="none" w:sz="0" w:space="0" w:color="auto"/>
            <w:bottom w:val="none" w:sz="0" w:space="0" w:color="auto"/>
            <w:right w:val="none" w:sz="0" w:space="0" w:color="auto"/>
          </w:divBdr>
        </w:div>
        <w:div w:id="2115468835">
          <w:marLeft w:val="0"/>
          <w:marRight w:val="0"/>
          <w:marTop w:val="0"/>
          <w:marBottom w:val="0"/>
          <w:divBdr>
            <w:top w:val="none" w:sz="0" w:space="0" w:color="auto"/>
            <w:left w:val="none" w:sz="0" w:space="0" w:color="auto"/>
            <w:bottom w:val="none" w:sz="0" w:space="0" w:color="auto"/>
            <w:right w:val="none" w:sz="0" w:space="0" w:color="auto"/>
          </w:divBdr>
        </w:div>
        <w:div w:id="642079945">
          <w:marLeft w:val="0"/>
          <w:marRight w:val="0"/>
          <w:marTop w:val="0"/>
          <w:marBottom w:val="0"/>
          <w:divBdr>
            <w:top w:val="none" w:sz="0" w:space="0" w:color="auto"/>
            <w:left w:val="none" w:sz="0" w:space="0" w:color="auto"/>
            <w:bottom w:val="none" w:sz="0" w:space="0" w:color="auto"/>
            <w:right w:val="none" w:sz="0" w:space="0" w:color="auto"/>
          </w:divBdr>
        </w:div>
        <w:div w:id="504322353">
          <w:marLeft w:val="0"/>
          <w:marRight w:val="0"/>
          <w:marTop w:val="0"/>
          <w:marBottom w:val="0"/>
          <w:divBdr>
            <w:top w:val="none" w:sz="0" w:space="0" w:color="auto"/>
            <w:left w:val="none" w:sz="0" w:space="0" w:color="auto"/>
            <w:bottom w:val="none" w:sz="0" w:space="0" w:color="auto"/>
            <w:right w:val="none" w:sz="0" w:space="0" w:color="auto"/>
          </w:divBdr>
        </w:div>
        <w:div w:id="1136801190">
          <w:marLeft w:val="0"/>
          <w:marRight w:val="0"/>
          <w:marTop w:val="0"/>
          <w:marBottom w:val="0"/>
          <w:divBdr>
            <w:top w:val="none" w:sz="0" w:space="0" w:color="auto"/>
            <w:left w:val="none" w:sz="0" w:space="0" w:color="auto"/>
            <w:bottom w:val="none" w:sz="0" w:space="0" w:color="auto"/>
            <w:right w:val="none" w:sz="0" w:space="0" w:color="auto"/>
          </w:divBdr>
        </w:div>
        <w:div w:id="1251307797">
          <w:marLeft w:val="0"/>
          <w:marRight w:val="0"/>
          <w:marTop w:val="0"/>
          <w:marBottom w:val="0"/>
          <w:divBdr>
            <w:top w:val="none" w:sz="0" w:space="0" w:color="auto"/>
            <w:left w:val="none" w:sz="0" w:space="0" w:color="auto"/>
            <w:bottom w:val="none" w:sz="0" w:space="0" w:color="auto"/>
            <w:right w:val="none" w:sz="0" w:space="0" w:color="auto"/>
          </w:divBdr>
        </w:div>
        <w:div w:id="1288781956">
          <w:marLeft w:val="0"/>
          <w:marRight w:val="0"/>
          <w:marTop w:val="0"/>
          <w:marBottom w:val="0"/>
          <w:divBdr>
            <w:top w:val="none" w:sz="0" w:space="0" w:color="auto"/>
            <w:left w:val="none" w:sz="0" w:space="0" w:color="auto"/>
            <w:bottom w:val="none" w:sz="0" w:space="0" w:color="auto"/>
            <w:right w:val="none" w:sz="0" w:space="0" w:color="auto"/>
          </w:divBdr>
        </w:div>
        <w:div w:id="706101192">
          <w:marLeft w:val="0"/>
          <w:marRight w:val="0"/>
          <w:marTop w:val="0"/>
          <w:marBottom w:val="0"/>
          <w:divBdr>
            <w:top w:val="none" w:sz="0" w:space="0" w:color="auto"/>
            <w:left w:val="none" w:sz="0" w:space="0" w:color="auto"/>
            <w:bottom w:val="none" w:sz="0" w:space="0" w:color="auto"/>
            <w:right w:val="none" w:sz="0" w:space="0" w:color="auto"/>
          </w:divBdr>
        </w:div>
      </w:divsChild>
    </w:div>
    <w:div w:id="171069455">
      <w:bodyDiv w:val="1"/>
      <w:marLeft w:val="0"/>
      <w:marRight w:val="0"/>
      <w:marTop w:val="0"/>
      <w:marBottom w:val="0"/>
      <w:divBdr>
        <w:top w:val="none" w:sz="0" w:space="0" w:color="auto"/>
        <w:left w:val="none" w:sz="0" w:space="0" w:color="auto"/>
        <w:bottom w:val="none" w:sz="0" w:space="0" w:color="auto"/>
        <w:right w:val="none" w:sz="0" w:space="0" w:color="auto"/>
      </w:divBdr>
    </w:div>
    <w:div w:id="192966903">
      <w:bodyDiv w:val="1"/>
      <w:marLeft w:val="0"/>
      <w:marRight w:val="0"/>
      <w:marTop w:val="0"/>
      <w:marBottom w:val="0"/>
      <w:divBdr>
        <w:top w:val="none" w:sz="0" w:space="0" w:color="auto"/>
        <w:left w:val="none" w:sz="0" w:space="0" w:color="auto"/>
        <w:bottom w:val="none" w:sz="0" w:space="0" w:color="auto"/>
        <w:right w:val="none" w:sz="0" w:space="0" w:color="auto"/>
      </w:divBdr>
    </w:div>
    <w:div w:id="213128750">
      <w:bodyDiv w:val="1"/>
      <w:marLeft w:val="0"/>
      <w:marRight w:val="0"/>
      <w:marTop w:val="0"/>
      <w:marBottom w:val="0"/>
      <w:divBdr>
        <w:top w:val="none" w:sz="0" w:space="0" w:color="auto"/>
        <w:left w:val="none" w:sz="0" w:space="0" w:color="auto"/>
        <w:bottom w:val="none" w:sz="0" w:space="0" w:color="auto"/>
        <w:right w:val="none" w:sz="0" w:space="0" w:color="auto"/>
      </w:divBdr>
    </w:div>
    <w:div w:id="222182621">
      <w:bodyDiv w:val="1"/>
      <w:marLeft w:val="0"/>
      <w:marRight w:val="0"/>
      <w:marTop w:val="0"/>
      <w:marBottom w:val="0"/>
      <w:divBdr>
        <w:top w:val="none" w:sz="0" w:space="0" w:color="auto"/>
        <w:left w:val="none" w:sz="0" w:space="0" w:color="auto"/>
        <w:bottom w:val="none" w:sz="0" w:space="0" w:color="auto"/>
        <w:right w:val="none" w:sz="0" w:space="0" w:color="auto"/>
      </w:divBdr>
    </w:div>
    <w:div w:id="254746699">
      <w:bodyDiv w:val="1"/>
      <w:marLeft w:val="0"/>
      <w:marRight w:val="0"/>
      <w:marTop w:val="0"/>
      <w:marBottom w:val="0"/>
      <w:divBdr>
        <w:top w:val="none" w:sz="0" w:space="0" w:color="auto"/>
        <w:left w:val="none" w:sz="0" w:space="0" w:color="auto"/>
        <w:bottom w:val="none" w:sz="0" w:space="0" w:color="auto"/>
        <w:right w:val="none" w:sz="0" w:space="0" w:color="auto"/>
      </w:divBdr>
    </w:div>
    <w:div w:id="258487291">
      <w:bodyDiv w:val="1"/>
      <w:marLeft w:val="0"/>
      <w:marRight w:val="0"/>
      <w:marTop w:val="0"/>
      <w:marBottom w:val="0"/>
      <w:divBdr>
        <w:top w:val="none" w:sz="0" w:space="0" w:color="auto"/>
        <w:left w:val="none" w:sz="0" w:space="0" w:color="auto"/>
        <w:bottom w:val="none" w:sz="0" w:space="0" w:color="auto"/>
        <w:right w:val="none" w:sz="0" w:space="0" w:color="auto"/>
      </w:divBdr>
    </w:div>
    <w:div w:id="272638175">
      <w:bodyDiv w:val="1"/>
      <w:marLeft w:val="0"/>
      <w:marRight w:val="0"/>
      <w:marTop w:val="0"/>
      <w:marBottom w:val="0"/>
      <w:divBdr>
        <w:top w:val="none" w:sz="0" w:space="0" w:color="auto"/>
        <w:left w:val="none" w:sz="0" w:space="0" w:color="auto"/>
        <w:bottom w:val="none" w:sz="0" w:space="0" w:color="auto"/>
        <w:right w:val="none" w:sz="0" w:space="0" w:color="auto"/>
      </w:divBdr>
    </w:div>
    <w:div w:id="279993646">
      <w:bodyDiv w:val="1"/>
      <w:marLeft w:val="0"/>
      <w:marRight w:val="0"/>
      <w:marTop w:val="0"/>
      <w:marBottom w:val="0"/>
      <w:divBdr>
        <w:top w:val="none" w:sz="0" w:space="0" w:color="auto"/>
        <w:left w:val="none" w:sz="0" w:space="0" w:color="auto"/>
        <w:bottom w:val="none" w:sz="0" w:space="0" w:color="auto"/>
        <w:right w:val="none" w:sz="0" w:space="0" w:color="auto"/>
      </w:divBdr>
    </w:div>
    <w:div w:id="282421333">
      <w:bodyDiv w:val="1"/>
      <w:marLeft w:val="0"/>
      <w:marRight w:val="0"/>
      <w:marTop w:val="0"/>
      <w:marBottom w:val="0"/>
      <w:divBdr>
        <w:top w:val="none" w:sz="0" w:space="0" w:color="auto"/>
        <w:left w:val="none" w:sz="0" w:space="0" w:color="auto"/>
        <w:bottom w:val="none" w:sz="0" w:space="0" w:color="auto"/>
        <w:right w:val="none" w:sz="0" w:space="0" w:color="auto"/>
      </w:divBdr>
    </w:div>
    <w:div w:id="283194118">
      <w:bodyDiv w:val="1"/>
      <w:marLeft w:val="0"/>
      <w:marRight w:val="0"/>
      <w:marTop w:val="0"/>
      <w:marBottom w:val="0"/>
      <w:divBdr>
        <w:top w:val="none" w:sz="0" w:space="0" w:color="auto"/>
        <w:left w:val="none" w:sz="0" w:space="0" w:color="auto"/>
        <w:bottom w:val="none" w:sz="0" w:space="0" w:color="auto"/>
        <w:right w:val="none" w:sz="0" w:space="0" w:color="auto"/>
      </w:divBdr>
    </w:div>
    <w:div w:id="287206675">
      <w:bodyDiv w:val="1"/>
      <w:marLeft w:val="0"/>
      <w:marRight w:val="0"/>
      <w:marTop w:val="0"/>
      <w:marBottom w:val="0"/>
      <w:divBdr>
        <w:top w:val="none" w:sz="0" w:space="0" w:color="auto"/>
        <w:left w:val="none" w:sz="0" w:space="0" w:color="auto"/>
        <w:bottom w:val="none" w:sz="0" w:space="0" w:color="auto"/>
        <w:right w:val="none" w:sz="0" w:space="0" w:color="auto"/>
      </w:divBdr>
    </w:div>
    <w:div w:id="289746216">
      <w:bodyDiv w:val="1"/>
      <w:marLeft w:val="0"/>
      <w:marRight w:val="0"/>
      <w:marTop w:val="0"/>
      <w:marBottom w:val="0"/>
      <w:divBdr>
        <w:top w:val="none" w:sz="0" w:space="0" w:color="auto"/>
        <w:left w:val="none" w:sz="0" w:space="0" w:color="auto"/>
        <w:bottom w:val="none" w:sz="0" w:space="0" w:color="auto"/>
        <w:right w:val="none" w:sz="0" w:space="0" w:color="auto"/>
      </w:divBdr>
    </w:div>
    <w:div w:id="296032521">
      <w:bodyDiv w:val="1"/>
      <w:marLeft w:val="0"/>
      <w:marRight w:val="0"/>
      <w:marTop w:val="0"/>
      <w:marBottom w:val="0"/>
      <w:divBdr>
        <w:top w:val="none" w:sz="0" w:space="0" w:color="auto"/>
        <w:left w:val="none" w:sz="0" w:space="0" w:color="auto"/>
        <w:bottom w:val="none" w:sz="0" w:space="0" w:color="auto"/>
        <w:right w:val="none" w:sz="0" w:space="0" w:color="auto"/>
      </w:divBdr>
    </w:div>
    <w:div w:id="296842928">
      <w:bodyDiv w:val="1"/>
      <w:marLeft w:val="0"/>
      <w:marRight w:val="0"/>
      <w:marTop w:val="0"/>
      <w:marBottom w:val="0"/>
      <w:divBdr>
        <w:top w:val="none" w:sz="0" w:space="0" w:color="auto"/>
        <w:left w:val="none" w:sz="0" w:space="0" w:color="auto"/>
        <w:bottom w:val="none" w:sz="0" w:space="0" w:color="auto"/>
        <w:right w:val="none" w:sz="0" w:space="0" w:color="auto"/>
      </w:divBdr>
    </w:div>
    <w:div w:id="304899207">
      <w:bodyDiv w:val="1"/>
      <w:marLeft w:val="0"/>
      <w:marRight w:val="0"/>
      <w:marTop w:val="0"/>
      <w:marBottom w:val="0"/>
      <w:divBdr>
        <w:top w:val="none" w:sz="0" w:space="0" w:color="auto"/>
        <w:left w:val="none" w:sz="0" w:space="0" w:color="auto"/>
        <w:bottom w:val="none" w:sz="0" w:space="0" w:color="auto"/>
        <w:right w:val="none" w:sz="0" w:space="0" w:color="auto"/>
      </w:divBdr>
    </w:div>
    <w:div w:id="316881733">
      <w:bodyDiv w:val="1"/>
      <w:marLeft w:val="0"/>
      <w:marRight w:val="0"/>
      <w:marTop w:val="0"/>
      <w:marBottom w:val="0"/>
      <w:divBdr>
        <w:top w:val="none" w:sz="0" w:space="0" w:color="auto"/>
        <w:left w:val="none" w:sz="0" w:space="0" w:color="auto"/>
        <w:bottom w:val="none" w:sz="0" w:space="0" w:color="auto"/>
        <w:right w:val="none" w:sz="0" w:space="0" w:color="auto"/>
      </w:divBdr>
    </w:div>
    <w:div w:id="328409475">
      <w:bodyDiv w:val="1"/>
      <w:marLeft w:val="0"/>
      <w:marRight w:val="0"/>
      <w:marTop w:val="0"/>
      <w:marBottom w:val="0"/>
      <w:divBdr>
        <w:top w:val="none" w:sz="0" w:space="0" w:color="auto"/>
        <w:left w:val="none" w:sz="0" w:space="0" w:color="auto"/>
        <w:bottom w:val="none" w:sz="0" w:space="0" w:color="auto"/>
        <w:right w:val="none" w:sz="0" w:space="0" w:color="auto"/>
      </w:divBdr>
    </w:div>
    <w:div w:id="337122859">
      <w:bodyDiv w:val="1"/>
      <w:marLeft w:val="0"/>
      <w:marRight w:val="0"/>
      <w:marTop w:val="0"/>
      <w:marBottom w:val="0"/>
      <w:divBdr>
        <w:top w:val="none" w:sz="0" w:space="0" w:color="auto"/>
        <w:left w:val="none" w:sz="0" w:space="0" w:color="auto"/>
        <w:bottom w:val="none" w:sz="0" w:space="0" w:color="auto"/>
        <w:right w:val="none" w:sz="0" w:space="0" w:color="auto"/>
      </w:divBdr>
    </w:div>
    <w:div w:id="362436984">
      <w:bodyDiv w:val="1"/>
      <w:marLeft w:val="0"/>
      <w:marRight w:val="0"/>
      <w:marTop w:val="0"/>
      <w:marBottom w:val="0"/>
      <w:divBdr>
        <w:top w:val="none" w:sz="0" w:space="0" w:color="auto"/>
        <w:left w:val="none" w:sz="0" w:space="0" w:color="auto"/>
        <w:bottom w:val="none" w:sz="0" w:space="0" w:color="auto"/>
        <w:right w:val="none" w:sz="0" w:space="0" w:color="auto"/>
      </w:divBdr>
    </w:div>
    <w:div w:id="367489707">
      <w:bodyDiv w:val="1"/>
      <w:marLeft w:val="0"/>
      <w:marRight w:val="0"/>
      <w:marTop w:val="0"/>
      <w:marBottom w:val="0"/>
      <w:divBdr>
        <w:top w:val="none" w:sz="0" w:space="0" w:color="auto"/>
        <w:left w:val="none" w:sz="0" w:space="0" w:color="auto"/>
        <w:bottom w:val="none" w:sz="0" w:space="0" w:color="auto"/>
        <w:right w:val="none" w:sz="0" w:space="0" w:color="auto"/>
      </w:divBdr>
      <w:divsChild>
        <w:div w:id="169833694">
          <w:marLeft w:val="720"/>
          <w:marRight w:val="0"/>
          <w:marTop w:val="0"/>
          <w:marBottom w:val="0"/>
          <w:divBdr>
            <w:top w:val="none" w:sz="0" w:space="0" w:color="auto"/>
            <w:left w:val="none" w:sz="0" w:space="0" w:color="auto"/>
            <w:bottom w:val="none" w:sz="0" w:space="0" w:color="auto"/>
            <w:right w:val="none" w:sz="0" w:space="0" w:color="auto"/>
          </w:divBdr>
        </w:div>
        <w:div w:id="197082876">
          <w:marLeft w:val="0"/>
          <w:marRight w:val="0"/>
          <w:marTop w:val="0"/>
          <w:marBottom w:val="0"/>
          <w:divBdr>
            <w:top w:val="none" w:sz="0" w:space="0" w:color="auto"/>
            <w:left w:val="none" w:sz="0" w:space="0" w:color="auto"/>
            <w:bottom w:val="none" w:sz="0" w:space="0" w:color="auto"/>
            <w:right w:val="none" w:sz="0" w:space="0" w:color="auto"/>
          </w:divBdr>
        </w:div>
        <w:div w:id="395781903">
          <w:marLeft w:val="0"/>
          <w:marRight w:val="0"/>
          <w:marTop w:val="0"/>
          <w:marBottom w:val="0"/>
          <w:divBdr>
            <w:top w:val="none" w:sz="0" w:space="0" w:color="auto"/>
            <w:left w:val="none" w:sz="0" w:space="0" w:color="auto"/>
            <w:bottom w:val="none" w:sz="0" w:space="0" w:color="auto"/>
            <w:right w:val="none" w:sz="0" w:space="0" w:color="auto"/>
          </w:divBdr>
        </w:div>
        <w:div w:id="408968345">
          <w:marLeft w:val="0"/>
          <w:marRight w:val="0"/>
          <w:marTop w:val="0"/>
          <w:marBottom w:val="0"/>
          <w:divBdr>
            <w:top w:val="none" w:sz="0" w:space="0" w:color="auto"/>
            <w:left w:val="none" w:sz="0" w:space="0" w:color="auto"/>
            <w:bottom w:val="none" w:sz="0" w:space="0" w:color="auto"/>
            <w:right w:val="none" w:sz="0" w:space="0" w:color="auto"/>
          </w:divBdr>
        </w:div>
        <w:div w:id="564068476">
          <w:marLeft w:val="720"/>
          <w:marRight w:val="0"/>
          <w:marTop w:val="0"/>
          <w:marBottom w:val="0"/>
          <w:divBdr>
            <w:top w:val="none" w:sz="0" w:space="0" w:color="auto"/>
            <w:left w:val="none" w:sz="0" w:space="0" w:color="auto"/>
            <w:bottom w:val="none" w:sz="0" w:space="0" w:color="auto"/>
            <w:right w:val="none" w:sz="0" w:space="0" w:color="auto"/>
          </w:divBdr>
        </w:div>
        <w:div w:id="697513621">
          <w:marLeft w:val="0"/>
          <w:marRight w:val="0"/>
          <w:marTop w:val="0"/>
          <w:marBottom w:val="0"/>
          <w:divBdr>
            <w:top w:val="none" w:sz="0" w:space="0" w:color="auto"/>
            <w:left w:val="none" w:sz="0" w:space="0" w:color="auto"/>
            <w:bottom w:val="none" w:sz="0" w:space="0" w:color="auto"/>
            <w:right w:val="none" w:sz="0" w:space="0" w:color="auto"/>
          </w:divBdr>
        </w:div>
        <w:div w:id="699672785">
          <w:marLeft w:val="0"/>
          <w:marRight w:val="0"/>
          <w:marTop w:val="0"/>
          <w:marBottom w:val="0"/>
          <w:divBdr>
            <w:top w:val="none" w:sz="0" w:space="0" w:color="auto"/>
            <w:left w:val="none" w:sz="0" w:space="0" w:color="auto"/>
            <w:bottom w:val="none" w:sz="0" w:space="0" w:color="auto"/>
            <w:right w:val="none" w:sz="0" w:space="0" w:color="auto"/>
          </w:divBdr>
        </w:div>
        <w:div w:id="708799255">
          <w:marLeft w:val="0"/>
          <w:marRight w:val="0"/>
          <w:marTop w:val="0"/>
          <w:marBottom w:val="0"/>
          <w:divBdr>
            <w:top w:val="none" w:sz="0" w:space="0" w:color="auto"/>
            <w:left w:val="none" w:sz="0" w:space="0" w:color="auto"/>
            <w:bottom w:val="none" w:sz="0" w:space="0" w:color="auto"/>
            <w:right w:val="none" w:sz="0" w:space="0" w:color="auto"/>
          </w:divBdr>
        </w:div>
        <w:div w:id="764233117">
          <w:marLeft w:val="720"/>
          <w:marRight w:val="0"/>
          <w:marTop w:val="0"/>
          <w:marBottom w:val="0"/>
          <w:divBdr>
            <w:top w:val="none" w:sz="0" w:space="0" w:color="auto"/>
            <w:left w:val="none" w:sz="0" w:space="0" w:color="auto"/>
            <w:bottom w:val="none" w:sz="0" w:space="0" w:color="auto"/>
            <w:right w:val="none" w:sz="0" w:space="0" w:color="auto"/>
          </w:divBdr>
        </w:div>
        <w:div w:id="800419607">
          <w:marLeft w:val="720"/>
          <w:marRight w:val="0"/>
          <w:marTop w:val="0"/>
          <w:marBottom w:val="0"/>
          <w:divBdr>
            <w:top w:val="none" w:sz="0" w:space="0" w:color="auto"/>
            <w:left w:val="none" w:sz="0" w:space="0" w:color="auto"/>
            <w:bottom w:val="none" w:sz="0" w:space="0" w:color="auto"/>
            <w:right w:val="none" w:sz="0" w:space="0" w:color="auto"/>
          </w:divBdr>
        </w:div>
        <w:div w:id="913008429">
          <w:marLeft w:val="0"/>
          <w:marRight w:val="0"/>
          <w:marTop w:val="0"/>
          <w:marBottom w:val="0"/>
          <w:divBdr>
            <w:top w:val="none" w:sz="0" w:space="0" w:color="auto"/>
            <w:left w:val="none" w:sz="0" w:space="0" w:color="auto"/>
            <w:bottom w:val="none" w:sz="0" w:space="0" w:color="auto"/>
            <w:right w:val="none" w:sz="0" w:space="0" w:color="auto"/>
          </w:divBdr>
        </w:div>
        <w:div w:id="957225611">
          <w:marLeft w:val="0"/>
          <w:marRight w:val="0"/>
          <w:marTop w:val="0"/>
          <w:marBottom w:val="0"/>
          <w:divBdr>
            <w:top w:val="none" w:sz="0" w:space="0" w:color="auto"/>
            <w:left w:val="none" w:sz="0" w:space="0" w:color="auto"/>
            <w:bottom w:val="none" w:sz="0" w:space="0" w:color="auto"/>
            <w:right w:val="none" w:sz="0" w:space="0" w:color="auto"/>
          </w:divBdr>
        </w:div>
        <w:div w:id="1294747881">
          <w:marLeft w:val="0"/>
          <w:marRight w:val="0"/>
          <w:marTop w:val="0"/>
          <w:marBottom w:val="0"/>
          <w:divBdr>
            <w:top w:val="none" w:sz="0" w:space="0" w:color="auto"/>
            <w:left w:val="none" w:sz="0" w:space="0" w:color="auto"/>
            <w:bottom w:val="none" w:sz="0" w:space="0" w:color="auto"/>
            <w:right w:val="none" w:sz="0" w:space="0" w:color="auto"/>
          </w:divBdr>
        </w:div>
        <w:div w:id="1305811174">
          <w:marLeft w:val="0"/>
          <w:marRight w:val="0"/>
          <w:marTop w:val="0"/>
          <w:marBottom w:val="0"/>
          <w:divBdr>
            <w:top w:val="none" w:sz="0" w:space="0" w:color="auto"/>
            <w:left w:val="none" w:sz="0" w:space="0" w:color="auto"/>
            <w:bottom w:val="none" w:sz="0" w:space="0" w:color="auto"/>
            <w:right w:val="none" w:sz="0" w:space="0" w:color="auto"/>
          </w:divBdr>
        </w:div>
        <w:div w:id="1410541535">
          <w:marLeft w:val="0"/>
          <w:marRight w:val="0"/>
          <w:marTop w:val="0"/>
          <w:marBottom w:val="0"/>
          <w:divBdr>
            <w:top w:val="none" w:sz="0" w:space="0" w:color="auto"/>
            <w:left w:val="none" w:sz="0" w:space="0" w:color="auto"/>
            <w:bottom w:val="none" w:sz="0" w:space="0" w:color="auto"/>
            <w:right w:val="none" w:sz="0" w:space="0" w:color="auto"/>
          </w:divBdr>
        </w:div>
        <w:div w:id="1416129654">
          <w:marLeft w:val="0"/>
          <w:marRight w:val="0"/>
          <w:marTop w:val="0"/>
          <w:marBottom w:val="0"/>
          <w:divBdr>
            <w:top w:val="none" w:sz="0" w:space="0" w:color="auto"/>
            <w:left w:val="none" w:sz="0" w:space="0" w:color="auto"/>
            <w:bottom w:val="none" w:sz="0" w:space="0" w:color="auto"/>
            <w:right w:val="none" w:sz="0" w:space="0" w:color="auto"/>
          </w:divBdr>
        </w:div>
        <w:div w:id="1473253449">
          <w:marLeft w:val="0"/>
          <w:marRight w:val="0"/>
          <w:marTop w:val="0"/>
          <w:marBottom w:val="0"/>
          <w:divBdr>
            <w:top w:val="none" w:sz="0" w:space="0" w:color="auto"/>
            <w:left w:val="none" w:sz="0" w:space="0" w:color="auto"/>
            <w:bottom w:val="none" w:sz="0" w:space="0" w:color="auto"/>
            <w:right w:val="none" w:sz="0" w:space="0" w:color="auto"/>
          </w:divBdr>
        </w:div>
        <w:div w:id="1499491947">
          <w:marLeft w:val="0"/>
          <w:marRight w:val="0"/>
          <w:marTop w:val="0"/>
          <w:marBottom w:val="0"/>
          <w:divBdr>
            <w:top w:val="none" w:sz="0" w:space="0" w:color="auto"/>
            <w:left w:val="none" w:sz="0" w:space="0" w:color="auto"/>
            <w:bottom w:val="none" w:sz="0" w:space="0" w:color="auto"/>
            <w:right w:val="none" w:sz="0" w:space="0" w:color="auto"/>
          </w:divBdr>
        </w:div>
        <w:div w:id="1516461530">
          <w:marLeft w:val="0"/>
          <w:marRight w:val="0"/>
          <w:marTop w:val="0"/>
          <w:marBottom w:val="0"/>
          <w:divBdr>
            <w:top w:val="none" w:sz="0" w:space="0" w:color="auto"/>
            <w:left w:val="none" w:sz="0" w:space="0" w:color="auto"/>
            <w:bottom w:val="none" w:sz="0" w:space="0" w:color="auto"/>
            <w:right w:val="none" w:sz="0" w:space="0" w:color="auto"/>
          </w:divBdr>
        </w:div>
        <w:div w:id="1586182806">
          <w:marLeft w:val="0"/>
          <w:marRight w:val="0"/>
          <w:marTop w:val="0"/>
          <w:marBottom w:val="0"/>
          <w:divBdr>
            <w:top w:val="none" w:sz="0" w:space="0" w:color="auto"/>
            <w:left w:val="none" w:sz="0" w:space="0" w:color="auto"/>
            <w:bottom w:val="none" w:sz="0" w:space="0" w:color="auto"/>
            <w:right w:val="none" w:sz="0" w:space="0" w:color="auto"/>
          </w:divBdr>
        </w:div>
        <w:div w:id="1762794058">
          <w:marLeft w:val="0"/>
          <w:marRight w:val="0"/>
          <w:marTop w:val="0"/>
          <w:marBottom w:val="0"/>
          <w:divBdr>
            <w:top w:val="none" w:sz="0" w:space="0" w:color="auto"/>
            <w:left w:val="none" w:sz="0" w:space="0" w:color="auto"/>
            <w:bottom w:val="none" w:sz="0" w:space="0" w:color="auto"/>
            <w:right w:val="none" w:sz="0" w:space="0" w:color="auto"/>
          </w:divBdr>
        </w:div>
        <w:div w:id="1803114200">
          <w:marLeft w:val="0"/>
          <w:marRight w:val="0"/>
          <w:marTop w:val="0"/>
          <w:marBottom w:val="0"/>
          <w:divBdr>
            <w:top w:val="none" w:sz="0" w:space="0" w:color="auto"/>
            <w:left w:val="none" w:sz="0" w:space="0" w:color="auto"/>
            <w:bottom w:val="none" w:sz="0" w:space="0" w:color="auto"/>
            <w:right w:val="none" w:sz="0" w:space="0" w:color="auto"/>
          </w:divBdr>
        </w:div>
        <w:div w:id="1825047544">
          <w:marLeft w:val="0"/>
          <w:marRight w:val="0"/>
          <w:marTop w:val="0"/>
          <w:marBottom w:val="0"/>
          <w:divBdr>
            <w:top w:val="none" w:sz="0" w:space="0" w:color="auto"/>
            <w:left w:val="none" w:sz="0" w:space="0" w:color="auto"/>
            <w:bottom w:val="none" w:sz="0" w:space="0" w:color="auto"/>
            <w:right w:val="none" w:sz="0" w:space="0" w:color="auto"/>
          </w:divBdr>
        </w:div>
        <w:div w:id="1860122160">
          <w:marLeft w:val="0"/>
          <w:marRight w:val="0"/>
          <w:marTop w:val="0"/>
          <w:marBottom w:val="0"/>
          <w:divBdr>
            <w:top w:val="none" w:sz="0" w:space="0" w:color="auto"/>
            <w:left w:val="none" w:sz="0" w:space="0" w:color="auto"/>
            <w:bottom w:val="none" w:sz="0" w:space="0" w:color="auto"/>
            <w:right w:val="none" w:sz="0" w:space="0" w:color="auto"/>
          </w:divBdr>
        </w:div>
        <w:div w:id="2001493666">
          <w:marLeft w:val="0"/>
          <w:marRight w:val="0"/>
          <w:marTop w:val="0"/>
          <w:marBottom w:val="0"/>
          <w:divBdr>
            <w:top w:val="none" w:sz="0" w:space="0" w:color="auto"/>
            <w:left w:val="none" w:sz="0" w:space="0" w:color="auto"/>
            <w:bottom w:val="none" w:sz="0" w:space="0" w:color="auto"/>
            <w:right w:val="none" w:sz="0" w:space="0" w:color="auto"/>
          </w:divBdr>
        </w:div>
        <w:div w:id="2009865347">
          <w:marLeft w:val="0"/>
          <w:marRight w:val="0"/>
          <w:marTop w:val="0"/>
          <w:marBottom w:val="0"/>
          <w:divBdr>
            <w:top w:val="none" w:sz="0" w:space="0" w:color="auto"/>
            <w:left w:val="none" w:sz="0" w:space="0" w:color="auto"/>
            <w:bottom w:val="none" w:sz="0" w:space="0" w:color="auto"/>
            <w:right w:val="none" w:sz="0" w:space="0" w:color="auto"/>
          </w:divBdr>
        </w:div>
      </w:divsChild>
    </w:div>
    <w:div w:id="369261274">
      <w:bodyDiv w:val="1"/>
      <w:marLeft w:val="0"/>
      <w:marRight w:val="0"/>
      <w:marTop w:val="0"/>
      <w:marBottom w:val="0"/>
      <w:divBdr>
        <w:top w:val="none" w:sz="0" w:space="0" w:color="auto"/>
        <w:left w:val="none" w:sz="0" w:space="0" w:color="auto"/>
        <w:bottom w:val="none" w:sz="0" w:space="0" w:color="auto"/>
        <w:right w:val="none" w:sz="0" w:space="0" w:color="auto"/>
      </w:divBdr>
    </w:div>
    <w:div w:id="387414225">
      <w:bodyDiv w:val="1"/>
      <w:marLeft w:val="0"/>
      <w:marRight w:val="0"/>
      <w:marTop w:val="0"/>
      <w:marBottom w:val="0"/>
      <w:divBdr>
        <w:top w:val="none" w:sz="0" w:space="0" w:color="auto"/>
        <w:left w:val="none" w:sz="0" w:space="0" w:color="auto"/>
        <w:bottom w:val="none" w:sz="0" w:space="0" w:color="auto"/>
        <w:right w:val="none" w:sz="0" w:space="0" w:color="auto"/>
      </w:divBdr>
    </w:div>
    <w:div w:id="397366549">
      <w:bodyDiv w:val="1"/>
      <w:marLeft w:val="0"/>
      <w:marRight w:val="0"/>
      <w:marTop w:val="0"/>
      <w:marBottom w:val="0"/>
      <w:divBdr>
        <w:top w:val="none" w:sz="0" w:space="0" w:color="auto"/>
        <w:left w:val="none" w:sz="0" w:space="0" w:color="auto"/>
        <w:bottom w:val="none" w:sz="0" w:space="0" w:color="auto"/>
        <w:right w:val="none" w:sz="0" w:space="0" w:color="auto"/>
      </w:divBdr>
      <w:divsChild>
        <w:div w:id="2127190403">
          <w:marLeft w:val="0"/>
          <w:marRight w:val="0"/>
          <w:marTop w:val="0"/>
          <w:marBottom w:val="0"/>
          <w:divBdr>
            <w:top w:val="none" w:sz="0" w:space="0" w:color="auto"/>
            <w:left w:val="none" w:sz="0" w:space="0" w:color="auto"/>
            <w:bottom w:val="none" w:sz="0" w:space="0" w:color="auto"/>
            <w:right w:val="none" w:sz="0" w:space="0" w:color="auto"/>
          </w:divBdr>
          <w:divsChild>
            <w:div w:id="422993783">
              <w:marLeft w:val="0"/>
              <w:marRight w:val="0"/>
              <w:marTop w:val="0"/>
              <w:marBottom w:val="0"/>
              <w:divBdr>
                <w:top w:val="none" w:sz="0" w:space="0" w:color="auto"/>
                <w:left w:val="none" w:sz="0" w:space="0" w:color="auto"/>
                <w:bottom w:val="none" w:sz="0" w:space="0" w:color="auto"/>
                <w:right w:val="none" w:sz="0" w:space="0" w:color="auto"/>
              </w:divBdr>
              <w:divsChild>
                <w:div w:id="1903980983">
                  <w:marLeft w:val="0"/>
                  <w:marRight w:val="0"/>
                  <w:marTop w:val="0"/>
                  <w:marBottom w:val="0"/>
                  <w:divBdr>
                    <w:top w:val="none" w:sz="0" w:space="0" w:color="auto"/>
                    <w:left w:val="none" w:sz="0" w:space="0" w:color="auto"/>
                    <w:bottom w:val="none" w:sz="0" w:space="0" w:color="auto"/>
                    <w:right w:val="none" w:sz="0" w:space="0" w:color="auto"/>
                  </w:divBdr>
                  <w:divsChild>
                    <w:div w:id="1536114845">
                      <w:marLeft w:val="0"/>
                      <w:marRight w:val="0"/>
                      <w:marTop w:val="0"/>
                      <w:marBottom w:val="0"/>
                      <w:divBdr>
                        <w:top w:val="none" w:sz="0" w:space="0" w:color="auto"/>
                        <w:left w:val="none" w:sz="0" w:space="0" w:color="auto"/>
                        <w:bottom w:val="none" w:sz="0" w:space="0" w:color="auto"/>
                        <w:right w:val="none" w:sz="0" w:space="0" w:color="auto"/>
                      </w:divBdr>
                      <w:divsChild>
                        <w:div w:id="181956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462876">
      <w:bodyDiv w:val="1"/>
      <w:marLeft w:val="0"/>
      <w:marRight w:val="0"/>
      <w:marTop w:val="0"/>
      <w:marBottom w:val="0"/>
      <w:divBdr>
        <w:top w:val="none" w:sz="0" w:space="0" w:color="auto"/>
        <w:left w:val="none" w:sz="0" w:space="0" w:color="auto"/>
        <w:bottom w:val="none" w:sz="0" w:space="0" w:color="auto"/>
        <w:right w:val="none" w:sz="0" w:space="0" w:color="auto"/>
      </w:divBdr>
    </w:div>
    <w:div w:id="413088522">
      <w:bodyDiv w:val="1"/>
      <w:marLeft w:val="0"/>
      <w:marRight w:val="0"/>
      <w:marTop w:val="0"/>
      <w:marBottom w:val="0"/>
      <w:divBdr>
        <w:top w:val="none" w:sz="0" w:space="0" w:color="auto"/>
        <w:left w:val="none" w:sz="0" w:space="0" w:color="auto"/>
        <w:bottom w:val="none" w:sz="0" w:space="0" w:color="auto"/>
        <w:right w:val="none" w:sz="0" w:space="0" w:color="auto"/>
      </w:divBdr>
    </w:div>
    <w:div w:id="419914812">
      <w:bodyDiv w:val="1"/>
      <w:marLeft w:val="0"/>
      <w:marRight w:val="0"/>
      <w:marTop w:val="0"/>
      <w:marBottom w:val="0"/>
      <w:divBdr>
        <w:top w:val="none" w:sz="0" w:space="0" w:color="auto"/>
        <w:left w:val="none" w:sz="0" w:space="0" w:color="auto"/>
        <w:bottom w:val="none" w:sz="0" w:space="0" w:color="auto"/>
        <w:right w:val="none" w:sz="0" w:space="0" w:color="auto"/>
      </w:divBdr>
    </w:div>
    <w:div w:id="422261835">
      <w:bodyDiv w:val="1"/>
      <w:marLeft w:val="0"/>
      <w:marRight w:val="0"/>
      <w:marTop w:val="0"/>
      <w:marBottom w:val="0"/>
      <w:divBdr>
        <w:top w:val="none" w:sz="0" w:space="0" w:color="auto"/>
        <w:left w:val="none" w:sz="0" w:space="0" w:color="auto"/>
        <w:bottom w:val="none" w:sz="0" w:space="0" w:color="auto"/>
        <w:right w:val="none" w:sz="0" w:space="0" w:color="auto"/>
      </w:divBdr>
    </w:div>
    <w:div w:id="431241537">
      <w:bodyDiv w:val="1"/>
      <w:marLeft w:val="0"/>
      <w:marRight w:val="0"/>
      <w:marTop w:val="0"/>
      <w:marBottom w:val="0"/>
      <w:divBdr>
        <w:top w:val="none" w:sz="0" w:space="0" w:color="auto"/>
        <w:left w:val="none" w:sz="0" w:space="0" w:color="auto"/>
        <w:bottom w:val="none" w:sz="0" w:space="0" w:color="auto"/>
        <w:right w:val="none" w:sz="0" w:space="0" w:color="auto"/>
      </w:divBdr>
    </w:div>
    <w:div w:id="441807278">
      <w:bodyDiv w:val="1"/>
      <w:marLeft w:val="0"/>
      <w:marRight w:val="0"/>
      <w:marTop w:val="0"/>
      <w:marBottom w:val="0"/>
      <w:divBdr>
        <w:top w:val="none" w:sz="0" w:space="0" w:color="auto"/>
        <w:left w:val="none" w:sz="0" w:space="0" w:color="auto"/>
        <w:bottom w:val="none" w:sz="0" w:space="0" w:color="auto"/>
        <w:right w:val="none" w:sz="0" w:space="0" w:color="auto"/>
      </w:divBdr>
    </w:div>
    <w:div w:id="449860755">
      <w:bodyDiv w:val="1"/>
      <w:marLeft w:val="0"/>
      <w:marRight w:val="0"/>
      <w:marTop w:val="0"/>
      <w:marBottom w:val="0"/>
      <w:divBdr>
        <w:top w:val="none" w:sz="0" w:space="0" w:color="auto"/>
        <w:left w:val="none" w:sz="0" w:space="0" w:color="auto"/>
        <w:bottom w:val="none" w:sz="0" w:space="0" w:color="auto"/>
        <w:right w:val="none" w:sz="0" w:space="0" w:color="auto"/>
      </w:divBdr>
    </w:div>
    <w:div w:id="453065379">
      <w:bodyDiv w:val="1"/>
      <w:marLeft w:val="0"/>
      <w:marRight w:val="0"/>
      <w:marTop w:val="0"/>
      <w:marBottom w:val="0"/>
      <w:divBdr>
        <w:top w:val="none" w:sz="0" w:space="0" w:color="auto"/>
        <w:left w:val="none" w:sz="0" w:space="0" w:color="auto"/>
        <w:bottom w:val="none" w:sz="0" w:space="0" w:color="auto"/>
        <w:right w:val="none" w:sz="0" w:space="0" w:color="auto"/>
      </w:divBdr>
    </w:div>
    <w:div w:id="475799619">
      <w:bodyDiv w:val="1"/>
      <w:marLeft w:val="0"/>
      <w:marRight w:val="0"/>
      <w:marTop w:val="0"/>
      <w:marBottom w:val="0"/>
      <w:divBdr>
        <w:top w:val="none" w:sz="0" w:space="0" w:color="auto"/>
        <w:left w:val="none" w:sz="0" w:space="0" w:color="auto"/>
        <w:bottom w:val="none" w:sz="0" w:space="0" w:color="auto"/>
        <w:right w:val="none" w:sz="0" w:space="0" w:color="auto"/>
      </w:divBdr>
    </w:div>
    <w:div w:id="480193301">
      <w:bodyDiv w:val="1"/>
      <w:marLeft w:val="0"/>
      <w:marRight w:val="0"/>
      <w:marTop w:val="0"/>
      <w:marBottom w:val="0"/>
      <w:divBdr>
        <w:top w:val="none" w:sz="0" w:space="0" w:color="auto"/>
        <w:left w:val="none" w:sz="0" w:space="0" w:color="auto"/>
        <w:bottom w:val="none" w:sz="0" w:space="0" w:color="auto"/>
        <w:right w:val="none" w:sz="0" w:space="0" w:color="auto"/>
      </w:divBdr>
    </w:div>
    <w:div w:id="484980097">
      <w:bodyDiv w:val="1"/>
      <w:marLeft w:val="0"/>
      <w:marRight w:val="0"/>
      <w:marTop w:val="0"/>
      <w:marBottom w:val="0"/>
      <w:divBdr>
        <w:top w:val="none" w:sz="0" w:space="0" w:color="auto"/>
        <w:left w:val="none" w:sz="0" w:space="0" w:color="auto"/>
        <w:bottom w:val="none" w:sz="0" w:space="0" w:color="auto"/>
        <w:right w:val="none" w:sz="0" w:space="0" w:color="auto"/>
      </w:divBdr>
    </w:div>
    <w:div w:id="495002500">
      <w:bodyDiv w:val="1"/>
      <w:marLeft w:val="0"/>
      <w:marRight w:val="0"/>
      <w:marTop w:val="0"/>
      <w:marBottom w:val="0"/>
      <w:divBdr>
        <w:top w:val="none" w:sz="0" w:space="0" w:color="auto"/>
        <w:left w:val="none" w:sz="0" w:space="0" w:color="auto"/>
        <w:bottom w:val="none" w:sz="0" w:space="0" w:color="auto"/>
        <w:right w:val="none" w:sz="0" w:space="0" w:color="auto"/>
      </w:divBdr>
    </w:div>
    <w:div w:id="495918704">
      <w:bodyDiv w:val="1"/>
      <w:marLeft w:val="0"/>
      <w:marRight w:val="0"/>
      <w:marTop w:val="0"/>
      <w:marBottom w:val="0"/>
      <w:divBdr>
        <w:top w:val="none" w:sz="0" w:space="0" w:color="auto"/>
        <w:left w:val="none" w:sz="0" w:space="0" w:color="auto"/>
        <w:bottom w:val="none" w:sz="0" w:space="0" w:color="auto"/>
        <w:right w:val="none" w:sz="0" w:space="0" w:color="auto"/>
      </w:divBdr>
    </w:div>
    <w:div w:id="500973587">
      <w:bodyDiv w:val="1"/>
      <w:marLeft w:val="0"/>
      <w:marRight w:val="0"/>
      <w:marTop w:val="0"/>
      <w:marBottom w:val="0"/>
      <w:divBdr>
        <w:top w:val="none" w:sz="0" w:space="0" w:color="auto"/>
        <w:left w:val="none" w:sz="0" w:space="0" w:color="auto"/>
        <w:bottom w:val="none" w:sz="0" w:space="0" w:color="auto"/>
        <w:right w:val="none" w:sz="0" w:space="0" w:color="auto"/>
      </w:divBdr>
    </w:div>
    <w:div w:id="504630755">
      <w:bodyDiv w:val="1"/>
      <w:marLeft w:val="0"/>
      <w:marRight w:val="0"/>
      <w:marTop w:val="0"/>
      <w:marBottom w:val="0"/>
      <w:divBdr>
        <w:top w:val="none" w:sz="0" w:space="0" w:color="auto"/>
        <w:left w:val="none" w:sz="0" w:space="0" w:color="auto"/>
        <w:bottom w:val="none" w:sz="0" w:space="0" w:color="auto"/>
        <w:right w:val="none" w:sz="0" w:space="0" w:color="auto"/>
      </w:divBdr>
    </w:div>
    <w:div w:id="514005655">
      <w:bodyDiv w:val="1"/>
      <w:marLeft w:val="0"/>
      <w:marRight w:val="0"/>
      <w:marTop w:val="0"/>
      <w:marBottom w:val="0"/>
      <w:divBdr>
        <w:top w:val="none" w:sz="0" w:space="0" w:color="auto"/>
        <w:left w:val="none" w:sz="0" w:space="0" w:color="auto"/>
        <w:bottom w:val="none" w:sz="0" w:space="0" w:color="auto"/>
        <w:right w:val="none" w:sz="0" w:space="0" w:color="auto"/>
      </w:divBdr>
      <w:divsChild>
        <w:div w:id="459418054">
          <w:marLeft w:val="0"/>
          <w:marRight w:val="0"/>
          <w:marTop w:val="0"/>
          <w:marBottom w:val="0"/>
          <w:divBdr>
            <w:top w:val="none" w:sz="0" w:space="0" w:color="auto"/>
            <w:left w:val="none" w:sz="0" w:space="0" w:color="auto"/>
            <w:bottom w:val="none" w:sz="0" w:space="0" w:color="auto"/>
            <w:right w:val="none" w:sz="0" w:space="0" w:color="auto"/>
          </w:divBdr>
          <w:divsChild>
            <w:div w:id="989023828">
              <w:marLeft w:val="0"/>
              <w:marRight w:val="0"/>
              <w:marTop w:val="0"/>
              <w:marBottom w:val="0"/>
              <w:divBdr>
                <w:top w:val="single" w:sz="12" w:space="0" w:color="B6C1CE"/>
                <w:left w:val="none" w:sz="0" w:space="0" w:color="auto"/>
                <w:bottom w:val="none" w:sz="0" w:space="0" w:color="auto"/>
                <w:right w:val="none" w:sz="0" w:space="0" w:color="auto"/>
              </w:divBdr>
            </w:div>
            <w:div w:id="1362782862">
              <w:marLeft w:val="0"/>
              <w:marRight w:val="0"/>
              <w:marTop w:val="0"/>
              <w:marBottom w:val="0"/>
              <w:divBdr>
                <w:top w:val="none" w:sz="0" w:space="0" w:color="auto"/>
                <w:left w:val="none" w:sz="0" w:space="0" w:color="auto"/>
                <w:bottom w:val="none" w:sz="0" w:space="0" w:color="auto"/>
                <w:right w:val="none" w:sz="0" w:space="0" w:color="auto"/>
              </w:divBdr>
              <w:divsChild>
                <w:div w:id="9221046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922525589">
              <w:marLeft w:val="0"/>
              <w:marRight w:val="0"/>
              <w:marTop w:val="0"/>
              <w:marBottom w:val="0"/>
              <w:divBdr>
                <w:top w:val="single" w:sz="12" w:space="0" w:color="B6C1CE"/>
                <w:left w:val="none" w:sz="0" w:space="0" w:color="auto"/>
                <w:bottom w:val="none" w:sz="0" w:space="0" w:color="auto"/>
                <w:right w:val="none" w:sz="0" w:space="0" w:color="auto"/>
              </w:divBdr>
            </w:div>
          </w:divsChild>
        </w:div>
      </w:divsChild>
    </w:div>
    <w:div w:id="520975087">
      <w:bodyDiv w:val="1"/>
      <w:marLeft w:val="0"/>
      <w:marRight w:val="0"/>
      <w:marTop w:val="0"/>
      <w:marBottom w:val="0"/>
      <w:divBdr>
        <w:top w:val="none" w:sz="0" w:space="0" w:color="auto"/>
        <w:left w:val="none" w:sz="0" w:space="0" w:color="auto"/>
        <w:bottom w:val="none" w:sz="0" w:space="0" w:color="auto"/>
        <w:right w:val="none" w:sz="0" w:space="0" w:color="auto"/>
      </w:divBdr>
    </w:div>
    <w:div w:id="529077352">
      <w:bodyDiv w:val="1"/>
      <w:marLeft w:val="0"/>
      <w:marRight w:val="0"/>
      <w:marTop w:val="0"/>
      <w:marBottom w:val="0"/>
      <w:divBdr>
        <w:top w:val="none" w:sz="0" w:space="0" w:color="auto"/>
        <w:left w:val="none" w:sz="0" w:space="0" w:color="auto"/>
        <w:bottom w:val="none" w:sz="0" w:space="0" w:color="auto"/>
        <w:right w:val="none" w:sz="0" w:space="0" w:color="auto"/>
      </w:divBdr>
    </w:div>
    <w:div w:id="542519052">
      <w:bodyDiv w:val="1"/>
      <w:marLeft w:val="0"/>
      <w:marRight w:val="0"/>
      <w:marTop w:val="0"/>
      <w:marBottom w:val="0"/>
      <w:divBdr>
        <w:top w:val="none" w:sz="0" w:space="0" w:color="auto"/>
        <w:left w:val="none" w:sz="0" w:space="0" w:color="auto"/>
        <w:bottom w:val="none" w:sz="0" w:space="0" w:color="auto"/>
        <w:right w:val="none" w:sz="0" w:space="0" w:color="auto"/>
      </w:divBdr>
    </w:div>
    <w:div w:id="547112680">
      <w:bodyDiv w:val="1"/>
      <w:marLeft w:val="0"/>
      <w:marRight w:val="0"/>
      <w:marTop w:val="0"/>
      <w:marBottom w:val="0"/>
      <w:divBdr>
        <w:top w:val="none" w:sz="0" w:space="0" w:color="auto"/>
        <w:left w:val="none" w:sz="0" w:space="0" w:color="auto"/>
        <w:bottom w:val="none" w:sz="0" w:space="0" w:color="auto"/>
        <w:right w:val="none" w:sz="0" w:space="0" w:color="auto"/>
      </w:divBdr>
    </w:div>
    <w:div w:id="565338389">
      <w:bodyDiv w:val="1"/>
      <w:marLeft w:val="0"/>
      <w:marRight w:val="0"/>
      <w:marTop w:val="0"/>
      <w:marBottom w:val="0"/>
      <w:divBdr>
        <w:top w:val="none" w:sz="0" w:space="0" w:color="auto"/>
        <w:left w:val="none" w:sz="0" w:space="0" w:color="auto"/>
        <w:bottom w:val="none" w:sz="0" w:space="0" w:color="auto"/>
        <w:right w:val="none" w:sz="0" w:space="0" w:color="auto"/>
      </w:divBdr>
    </w:div>
    <w:div w:id="576398415">
      <w:bodyDiv w:val="1"/>
      <w:marLeft w:val="0"/>
      <w:marRight w:val="0"/>
      <w:marTop w:val="0"/>
      <w:marBottom w:val="0"/>
      <w:divBdr>
        <w:top w:val="none" w:sz="0" w:space="0" w:color="auto"/>
        <w:left w:val="none" w:sz="0" w:space="0" w:color="auto"/>
        <w:bottom w:val="none" w:sz="0" w:space="0" w:color="auto"/>
        <w:right w:val="none" w:sz="0" w:space="0" w:color="auto"/>
      </w:divBdr>
    </w:div>
    <w:div w:id="580070328">
      <w:bodyDiv w:val="1"/>
      <w:marLeft w:val="0"/>
      <w:marRight w:val="0"/>
      <w:marTop w:val="0"/>
      <w:marBottom w:val="0"/>
      <w:divBdr>
        <w:top w:val="none" w:sz="0" w:space="0" w:color="auto"/>
        <w:left w:val="none" w:sz="0" w:space="0" w:color="auto"/>
        <w:bottom w:val="none" w:sz="0" w:space="0" w:color="auto"/>
        <w:right w:val="none" w:sz="0" w:space="0" w:color="auto"/>
      </w:divBdr>
    </w:div>
    <w:div w:id="596061386">
      <w:bodyDiv w:val="1"/>
      <w:marLeft w:val="0"/>
      <w:marRight w:val="0"/>
      <w:marTop w:val="0"/>
      <w:marBottom w:val="0"/>
      <w:divBdr>
        <w:top w:val="none" w:sz="0" w:space="0" w:color="auto"/>
        <w:left w:val="none" w:sz="0" w:space="0" w:color="auto"/>
        <w:bottom w:val="none" w:sz="0" w:space="0" w:color="auto"/>
        <w:right w:val="none" w:sz="0" w:space="0" w:color="auto"/>
      </w:divBdr>
    </w:div>
    <w:div w:id="598488779">
      <w:bodyDiv w:val="1"/>
      <w:marLeft w:val="0"/>
      <w:marRight w:val="0"/>
      <w:marTop w:val="0"/>
      <w:marBottom w:val="0"/>
      <w:divBdr>
        <w:top w:val="none" w:sz="0" w:space="0" w:color="auto"/>
        <w:left w:val="none" w:sz="0" w:space="0" w:color="auto"/>
        <w:bottom w:val="none" w:sz="0" w:space="0" w:color="auto"/>
        <w:right w:val="none" w:sz="0" w:space="0" w:color="auto"/>
      </w:divBdr>
    </w:div>
    <w:div w:id="612248607">
      <w:bodyDiv w:val="1"/>
      <w:marLeft w:val="0"/>
      <w:marRight w:val="0"/>
      <w:marTop w:val="0"/>
      <w:marBottom w:val="0"/>
      <w:divBdr>
        <w:top w:val="none" w:sz="0" w:space="0" w:color="auto"/>
        <w:left w:val="none" w:sz="0" w:space="0" w:color="auto"/>
        <w:bottom w:val="none" w:sz="0" w:space="0" w:color="auto"/>
        <w:right w:val="none" w:sz="0" w:space="0" w:color="auto"/>
      </w:divBdr>
    </w:div>
    <w:div w:id="632294250">
      <w:bodyDiv w:val="1"/>
      <w:marLeft w:val="0"/>
      <w:marRight w:val="0"/>
      <w:marTop w:val="0"/>
      <w:marBottom w:val="0"/>
      <w:divBdr>
        <w:top w:val="none" w:sz="0" w:space="0" w:color="auto"/>
        <w:left w:val="none" w:sz="0" w:space="0" w:color="auto"/>
        <w:bottom w:val="none" w:sz="0" w:space="0" w:color="auto"/>
        <w:right w:val="none" w:sz="0" w:space="0" w:color="auto"/>
      </w:divBdr>
    </w:div>
    <w:div w:id="636304885">
      <w:bodyDiv w:val="1"/>
      <w:marLeft w:val="0"/>
      <w:marRight w:val="0"/>
      <w:marTop w:val="0"/>
      <w:marBottom w:val="0"/>
      <w:divBdr>
        <w:top w:val="none" w:sz="0" w:space="0" w:color="auto"/>
        <w:left w:val="none" w:sz="0" w:space="0" w:color="auto"/>
        <w:bottom w:val="none" w:sz="0" w:space="0" w:color="auto"/>
        <w:right w:val="none" w:sz="0" w:space="0" w:color="auto"/>
      </w:divBdr>
    </w:div>
    <w:div w:id="647788883">
      <w:bodyDiv w:val="1"/>
      <w:marLeft w:val="0"/>
      <w:marRight w:val="0"/>
      <w:marTop w:val="0"/>
      <w:marBottom w:val="0"/>
      <w:divBdr>
        <w:top w:val="none" w:sz="0" w:space="0" w:color="auto"/>
        <w:left w:val="none" w:sz="0" w:space="0" w:color="auto"/>
        <w:bottom w:val="none" w:sz="0" w:space="0" w:color="auto"/>
        <w:right w:val="none" w:sz="0" w:space="0" w:color="auto"/>
      </w:divBdr>
      <w:divsChild>
        <w:div w:id="105586356">
          <w:marLeft w:val="0"/>
          <w:marRight w:val="0"/>
          <w:marTop w:val="0"/>
          <w:marBottom w:val="0"/>
          <w:divBdr>
            <w:top w:val="none" w:sz="0" w:space="0" w:color="auto"/>
            <w:left w:val="none" w:sz="0" w:space="0" w:color="auto"/>
            <w:bottom w:val="none" w:sz="0" w:space="0" w:color="auto"/>
            <w:right w:val="none" w:sz="0" w:space="0" w:color="auto"/>
          </w:divBdr>
        </w:div>
        <w:div w:id="1944805843">
          <w:marLeft w:val="0"/>
          <w:marRight w:val="0"/>
          <w:marTop w:val="0"/>
          <w:marBottom w:val="0"/>
          <w:divBdr>
            <w:top w:val="none" w:sz="0" w:space="0" w:color="auto"/>
            <w:left w:val="none" w:sz="0" w:space="0" w:color="auto"/>
            <w:bottom w:val="none" w:sz="0" w:space="0" w:color="auto"/>
            <w:right w:val="none" w:sz="0" w:space="0" w:color="auto"/>
          </w:divBdr>
        </w:div>
        <w:div w:id="96678604">
          <w:marLeft w:val="0"/>
          <w:marRight w:val="0"/>
          <w:marTop w:val="0"/>
          <w:marBottom w:val="0"/>
          <w:divBdr>
            <w:top w:val="none" w:sz="0" w:space="0" w:color="auto"/>
            <w:left w:val="none" w:sz="0" w:space="0" w:color="auto"/>
            <w:bottom w:val="none" w:sz="0" w:space="0" w:color="auto"/>
            <w:right w:val="none" w:sz="0" w:space="0" w:color="auto"/>
          </w:divBdr>
        </w:div>
        <w:div w:id="1156798113">
          <w:marLeft w:val="0"/>
          <w:marRight w:val="0"/>
          <w:marTop w:val="0"/>
          <w:marBottom w:val="0"/>
          <w:divBdr>
            <w:top w:val="none" w:sz="0" w:space="0" w:color="auto"/>
            <w:left w:val="none" w:sz="0" w:space="0" w:color="auto"/>
            <w:bottom w:val="none" w:sz="0" w:space="0" w:color="auto"/>
            <w:right w:val="none" w:sz="0" w:space="0" w:color="auto"/>
          </w:divBdr>
        </w:div>
        <w:div w:id="1964849040">
          <w:marLeft w:val="0"/>
          <w:marRight w:val="0"/>
          <w:marTop w:val="0"/>
          <w:marBottom w:val="0"/>
          <w:divBdr>
            <w:top w:val="none" w:sz="0" w:space="0" w:color="auto"/>
            <w:left w:val="none" w:sz="0" w:space="0" w:color="auto"/>
            <w:bottom w:val="none" w:sz="0" w:space="0" w:color="auto"/>
            <w:right w:val="none" w:sz="0" w:space="0" w:color="auto"/>
          </w:divBdr>
        </w:div>
      </w:divsChild>
    </w:div>
    <w:div w:id="657420531">
      <w:bodyDiv w:val="1"/>
      <w:marLeft w:val="0"/>
      <w:marRight w:val="0"/>
      <w:marTop w:val="0"/>
      <w:marBottom w:val="0"/>
      <w:divBdr>
        <w:top w:val="none" w:sz="0" w:space="0" w:color="auto"/>
        <w:left w:val="none" w:sz="0" w:space="0" w:color="auto"/>
        <w:bottom w:val="none" w:sz="0" w:space="0" w:color="auto"/>
        <w:right w:val="none" w:sz="0" w:space="0" w:color="auto"/>
      </w:divBdr>
    </w:div>
    <w:div w:id="663506300">
      <w:bodyDiv w:val="1"/>
      <w:marLeft w:val="0"/>
      <w:marRight w:val="0"/>
      <w:marTop w:val="0"/>
      <w:marBottom w:val="0"/>
      <w:divBdr>
        <w:top w:val="none" w:sz="0" w:space="0" w:color="auto"/>
        <w:left w:val="none" w:sz="0" w:space="0" w:color="auto"/>
        <w:bottom w:val="none" w:sz="0" w:space="0" w:color="auto"/>
        <w:right w:val="none" w:sz="0" w:space="0" w:color="auto"/>
      </w:divBdr>
    </w:div>
    <w:div w:id="664943640">
      <w:bodyDiv w:val="1"/>
      <w:marLeft w:val="0"/>
      <w:marRight w:val="0"/>
      <w:marTop w:val="0"/>
      <w:marBottom w:val="0"/>
      <w:divBdr>
        <w:top w:val="none" w:sz="0" w:space="0" w:color="auto"/>
        <w:left w:val="none" w:sz="0" w:space="0" w:color="auto"/>
        <w:bottom w:val="none" w:sz="0" w:space="0" w:color="auto"/>
        <w:right w:val="none" w:sz="0" w:space="0" w:color="auto"/>
      </w:divBdr>
      <w:divsChild>
        <w:div w:id="499926612">
          <w:marLeft w:val="0"/>
          <w:marRight w:val="0"/>
          <w:marTop w:val="0"/>
          <w:marBottom w:val="0"/>
          <w:divBdr>
            <w:top w:val="none" w:sz="0" w:space="0" w:color="auto"/>
            <w:left w:val="none" w:sz="0" w:space="0" w:color="auto"/>
            <w:bottom w:val="none" w:sz="0" w:space="0" w:color="auto"/>
            <w:right w:val="none" w:sz="0" w:space="0" w:color="auto"/>
          </w:divBdr>
          <w:divsChild>
            <w:div w:id="1809661550">
              <w:marLeft w:val="0"/>
              <w:marRight w:val="0"/>
              <w:marTop w:val="0"/>
              <w:marBottom w:val="0"/>
              <w:divBdr>
                <w:top w:val="none" w:sz="0" w:space="0" w:color="auto"/>
                <w:left w:val="none" w:sz="0" w:space="0" w:color="auto"/>
                <w:bottom w:val="none" w:sz="0" w:space="0" w:color="auto"/>
                <w:right w:val="none" w:sz="0" w:space="0" w:color="auto"/>
              </w:divBdr>
              <w:divsChild>
                <w:div w:id="1324578553">
                  <w:marLeft w:val="0"/>
                  <w:marRight w:val="0"/>
                  <w:marTop w:val="0"/>
                  <w:marBottom w:val="0"/>
                  <w:divBdr>
                    <w:top w:val="none" w:sz="0" w:space="0" w:color="auto"/>
                    <w:left w:val="none" w:sz="0" w:space="0" w:color="auto"/>
                    <w:bottom w:val="none" w:sz="0" w:space="0" w:color="auto"/>
                    <w:right w:val="none" w:sz="0" w:space="0" w:color="auto"/>
                  </w:divBdr>
                  <w:divsChild>
                    <w:div w:id="1478689120">
                      <w:marLeft w:val="0"/>
                      <w:marRight w:val="0"/>
                      <w:marTop w:val="0"/>
                      <w:marBottom w:val="0"/>
                      <w:divBdr>
                        <w:top w:val="none" w:sz="0" w:space="0" w:color="auto"/>
                        <w:left w:val="none" w:sz="0" w:space="0" w:color="auto"/>
                        <w:bottom w:val="none" w:sz="0" w:space="0" w:color="auto"/>
                        <w:right w:val="none" w:sz="0" w:space="0" w:color="auto"/>
                      </w:divBdr>
                      <w:divsChild>
                        <w:div w:id="1231191868">
                          <w:marLeft w:val="0"/>
                          <w:marRight w:val="0"/>
                          <w:marTop w:val="0"/>
                          <w:marBottom w:val="300"/>
                          <w:divBdr>
                            <w:top w:val="none" w:sz="0" w:space="0" w:color="auto"/>
                            <w:left w:val="none" w:sz="0" w:space="0" w:color="auto"/>
                            <w:bottom w:val="none" w:sz="0" w:space="0" w:color="auto"/>
                            <w:right w:val="none" w:sz="0" w:space="0" w:color="auto"/>
                          </w:divBdr>
                          <w:divsChild>
                            <w:div w:id="306856656">
                              <w:marLeft w:val="0"/>
                              <w:marRight w:val="0"/>
                              <w:marTop w:val="0"/>
                              <w:marBottom w:val="0"/>
                              <w:divBdr>
                                <w:top w:val="none" w:sz="0" w:space="0" w:color="auto"/>
                                <w:left w:val="none" w:sz="0" w:space="0" w:color="auto"/>
                                <w:bottom w:val="none" w:sz="0" w:space="0" w:color="auto"/>
                                <w:right w:val="none" w:sz="0" w:space="0" w:color="auto"/>
                              </w:divBdr>
                              <w:divsChild>
                                <w:div w:id="421531012">
                                  <w:marLeft w:val="0"/>
                                  <w:marRight w:val="0"/>
                                  <w:marTop w:val="0"/>
                                  <w:marBottom w:val="0"/>
                                  <w:divBdr>
                                    <w:top w:val="none" w:sz="0" w:space="0" w:color="auto"/>
                                    <w:left w:val="none" w:sz="0" w:space="0" w:color="auto"/>
                                    <w:bottom w:val="none" w:sz="0" w:space="0" w:color="auto"/>
                                    <w:right w:val="none" w:sz="0" w:space="0" w:color="auto"/>
                                  </w:divBdr>
                                  <w:divsChild>
                                    <w:div w:id="848325473">
                                      <w:marLeft w:val="0"/>
                                      <w:marRight w:val="0"/>
                                      <w:marTop w:val="0"/>
                                      <w:marBottom w:val="450"/>
                                      <w:divBdr>
                                        <w:top w:val="none" w:sz="0" w:space="0" w:color="auto"/>
                                        <w:left w:val="none" w:sz="0" w:space="0" w:color="auto"/>
                                        <w:bottom w:val="none" w:sz="0" w:space="0" w:color="auto"/>
                                        <w:right w:val="none" w:sz="0" w:space="0" w:color="auto"/>
                                      </w:divBdr>
                                      <w:divsChild>
                                        <w:div w:id="2914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516377">
      <w:bodyDiv w:val="1"/>
      <w:marLeft w:val="0"/>
      <w:marRight w:val="0"/>
      <w:marTop w:val="0"/>
      <w:marBottom w:val="0"/>
      <w:divBdr>
        <w:top w:val="none" w:sz="0" w:space="0" w:color="auto"/>
        <w:left w:val="none" w:sz="0" w:space="0" w:color="auto"/>
        <w:bottom w:val="none" w:sz="0" w:space="0" w:color="auto"/>
        <w:right w:val="none" w:sz="0" w:space="0" w:color="auto"/>
      </w:divBdr>
    </w:div>
    <w:div w:id="690685500">
      <w:bodyDiv w:val="1"/>
      <w:marLeft w:val="0"/>
      <w:marRight w:val="0"/>
      <w:marTop w:val="0"/>
      <w:marBottom w:val="0"/>
      <w:divBdr>
        <w:top w:val="none" w:sz="0" w:space="0" w:color="auto"/>
        <w:left w:val="none" w:sz="0" w:space="0" w:color="auto"/>
        <w:bottom w:val="none" w:sz="0" w:space="0" w:color="auto"/>
        <w:right w:val="none" w:sz="0" w:space="0" w:color="auto"/>
      </w:divBdr>
    </w:div>
    <w:div w:id="706023926">
      <w:bodyDiv w:val="1"/>
      <w:marLeft w:val="0"/>
      <w:marRight w:val="0"/>
      <w:marTop w:val="0"/>
      <w:marBottom w:val="0"/>
      <w:divBdr>
        <w:top w:val="none" w:sz="0" w:space="0" w:color="auto"/>
        <w:left w:val="none" w:sz="0" w:space="0" w:color="auto"/>
        <w:bottom w:val="none" w:sz="0" w:space="0" w:color="auto"/>
        <w:right w:val="none" w:sz="0" w:space="0" w:color="auto"/>
      </w:divBdr>
      <w:divsChild>
        <w:div w:id="1820344546">
          <w:marLeft w:val="0"/>
          <w:marRight w:val="0"/>
          <w:marTop w:val="0"/>
          <w:marBottom w:val="0"/>
          <w:divBdr>
            <w:top w:val="none" w:sz="0" w:space="0" w:color="auto"/>
            <w:left w:val="none" w:sz="0" w:space="0" w:color="auto"/>
            <w:bottom w:val="none" w:sz="0" w:space="0" w:color="auto"/>
            <w:right w:val="none" w:sz="0" w:space="0" w:color="auto"/>
          </w:divBdr>
          <w:divsChild>
            <w:div w:id="899368300">
              <w:marLeft w:val="0"/>
              <w:marRight w:val="0"/>
              <w:marTop w:val="0"/>
              <w:marBottom w:val="0"/>
              <w:divBdr>
                <w:top w:val="none" w:sz="0" w:space="0" w:color="auto"/>
                <w:left w:val="none" w:sz="0" w:space="0" w:color="auto"/>
                <w:bottom w:val="none" w:sz="0" w:space="0" w:color="auto"/>
                <w:right w:val="none" w:sz="0" w:space="0" w:color="auto"/>
              </w:divBdr>
              <w:divsChild>
                <w:div w:id="538013095">
                  <w:marLeft w:val="0"/>
                  <w:marRight w:val="0"/>
                  <w:marTop w:val="0"/>
                  <w:marBottom w:val="0"/>
                  <w:divBdr>
                    <w:top w:val="none" w:sz="0" w:space="0" w:color="auto"/>
                    <w:left w:val="none" w:sz="0" w:space="0" w:color="auto"/>
                    <w:bottom w:val="none" w:sz="0" w:space="0" w:color="auto"/>
                    <w:right w:val="none" w:sz="0" w:space="0" w:color="auto"/>
                  </w:divBdr>
                  <w:divsChild>
                    <w:div w:id="8399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265836">
      <w:bodyDiv w:val="1"/>
      <w:marLeft w:val="0"/>
      <w:marRight w:val="0"/>
      <w:marTop w:val="0"/>
      <w:marBottom w:val="0"/>
      <w:divBdr>
        <w:top w:val="none" w:sz="0" w:space="0" w:color="auto"/>
        <w:left w:val="none" w:sz="0" w:space="0" w:color="auto"/>
        <w:bottom w:val="none" w:sz="0" w:space="0" w:color="auto"/>
        <w:right w:val="none" w:sz="0" w:space="0" w:color="auto"/>
      </w:divBdr>
    </w:div>
    <w:div w:id="708576721">
      <w:bodyDiv w:val="1"/>
      <w:marLeft w:val="0"/>
      <w:marRight w:val="0"/>
      <w:marTop w:val="0"/>
      <w:marBottom w:val="0"/>
      <w:divBdr>
        <w:top w:val="none" w:sz="0" w:space="0" w:color="auto"/>
        <w:left w:val="none" w:sz="0" w:space="0" w:color="auto"/>
        <w:bottom w:val="none" w:sz="0" w:space="0" w:color="auto"/>
        <w:right w:val="none" w:sz="0" w:space="0" w:color="auto"/>
      </w:divBdr>
    </w:div>
    <w:div w:id="722949917">
      <w:bodyDiv w:val="1"/>
      <w:marLeft w:val="0"/>
      <w:marRight w:val="0"/>
      <w:marTop w:val="0"/>
      <w:marBottom w:val="0"/>
      <w:divBdr>
        <w:top w:val="none" w:sz="0" w:space="0" w:color="auto"/>
        <w:left w:val="none" w:sz="0" w:space="0" w:color="auto"/>
        <w:bottom w:val="none" w:sz="0" w:space="0" w:color="auto"/>
        <w:right w:val="none" w:sz="0" w:space="0" w:color="auto"/>
      </w:divBdr>
      <w:divsChild>
        <w:div w:id="1654261795">
          <w:marLeft w:val="0"/>
          <w:marRight w:val="0"/>
          <w:marTop w:val="0"/>
          <w:marBottom w:val="0"/>
          <w:divBdr>
            <w:top w:val="none" w:sz="0" w:space="0" w:color="auto"/>
            <w:left w:val="none" w:sz="0" w:space="0" w:color="auto"/>
            <w:bottom w:val="none" w:sz="0" w:space="0" w:color="auto"/>
            <w:right w:val="none" w:sz="0" w:space="0" w:color="auto"/>
          </w:divBdr>
          <w:divsChild>
            <w:div w:id="593994">
              <w:marLeft w:val="0"/>
              <w:marRight w:val="0"/>
              <w:marTop w:val="100"/>
              <w:marBottom w:val="100"/>
              <w:divBdr>
                <w:top w:val="none" w:sz="0" w:space="0" w:color="auto"/>
                <w:left w:val="none" w:sz="0" w:space="0" w:color="auto"/>
                <w:bottom w:val="none" w:sz="0" w:space="0" w:color="auto"/>
                <w:right w:val="none" w:sz="0" w:space="0" w:color="auto"/>
              </w:divBdr>
              <w:divsChild>
                <w:div w:id="900093524">
                  <w:marLeft w:val="-450"/>
                  <w:marRight w:val="0"/>
                  <w:marTop w:val="0"/>
                  <w:marBottom w:val="0"/>
                  <w:divBdr>
                    <w:top w:val="none" w:sz="0" w:space="0" w:color="auto"/>
                    <w:left w:val="none" w:sz="0" w:space="0" w:color="auto"/>
                    <w:bottom w:val="none" w:sz="0" w:space="0" w:color="auto"/>
                    <w:right w:val="none" w:sz="0" w:space="0" w:color="auto"/>
                  </w:divBdr>
                  <w:divsChild>
                    <w:div w:id="206526118">
                      <w:marLeft w:val="0"/>
                      <w:marRight w:val="0"/>
                      <w:marTop w:val="0"/>
                      <w:marBottom w:val="0"/>
                      <w:divBdr>
                        <w:top w:val="none" w:sz="0" w:space="0" w:color="auto"/>
                        <w:left w:val="none" w:sz="0" w:space="0" w:color="auto"/>
                        <w:bottom w:val="none" w:sz="0" w:space="0" w:color="auto"/>
                        <w:right w:val="none" w:sz="0" w:space="0" w:color="auto"/>
                      </w:divBdr>
                      <w:divsChild>
                        <w:div w:id="18810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4276">
      <w:bodyDiv w:val="1"/>
      <w:marLeft w:val="0"/>
      <w:marRight w:val="0"/>
      <w:marTop w:val="0"/>
      <w:marBottom w:val="0"/>
      <w:divBdr>
        <w:top w:val="none" w:sz="0" w:space="0" w:color="auto"/>
        <w:left w:val="none" w:sz="0" w:space="0" w:color="auto"/>
        <w:bottom w:val="none" w:sz="0" w:space="0" w:color="auto"/>
        <w:right w:val="none" w:sz="0" w:space="0" w:color="auto"/>
      </w:divBdr>
      <w:divsChild>
        <w:div w:id="1884900051">
          <w:marLeft w:val="0"/>
          <w:marRight w:val="0"/>
          <w:marTop w:val="0"/>
          <w:marBottom w:val="0"/>
          <w:divBdr>
            <w:top w:val="none" w:sz="0" w:space="0" w:color="auto"/>
            <w:left w:val="none" w:sz="0" w:space="0" w:color="auto"/>
            <w:bottom w:val="none" w:sz="0" w:space="0" w:color="auto"/>
            <w:right w:val="none" w:sz="0" w:space="0" w:color="auto"/>
          </w:divBdr>
          <w:divsChild>
            <w:div w:id="667826690">
              <w:marLeft w:val="0"/>
              <w:marRight w:val="0"/>
              <w:marTop w:val="0"/>
              <w:marBottom w:val="0"/>
              <w:divBdr>
                <w:top w:val="none" w:sz="0" w:space="0" w:color="auto"/>
                <w:left w:val="none" w:sz="0" w:space="0" w:color="auto"/>
                <w:bottom w:val="none" w:sz="0" w:space="0" w:color="auto"/>
                <w:right w:val="none" w:sz="0" w:space="0" w:color="auto"/>
              </w:divBdr>
              <w:divsChild>
                <w:div w:id="1150251878">
                  <w:marLeft w:val="0"/>
                  <w:marRight w:val="0"/>
                  <w:marTop w:val="0"/>
                  <w:marBottom w:val="0"/>
                  <w:divBdr>
                    <w:top w:val="none" w:sz="0" w:space="0" w:color="auto"/>
                    <w:left w:val="none" w:sz="0" w:space="0" w:color="auto"/>
                    <w:bottom w:val="none" w:sz="0" w:space="0" w:color="auto"/>
                    <w:right w:val="none" w:sz="0" w:space="0" w:color="auto"/>
                  </w:divBdr>
                  <w:divsChild>
                    <w:div w:id="976372632">
                      <w:marLeft w:val="0"/>
                      <w:marRight w:val="0"/>
                      <w:marTop w:val="0"/>
                      <w:marBottom w:val="0"/>
                      <w:divBdr>
                        <w:top w:val="none" w:sz="0" w:space="0" w:color="auto"/>
                        <w:left w:val="none" w:sz="0" w:space="0" w:color="auto"/>
                        <w:bottom w:val="none" w:sz="0" w:space="0" w:color="auto"/>
                        <w:right w:val="none" w:sz="0" w:space="0" w:color="auto"/>
                      </w:divBdr>
                      <w:divsChild>
                        <w:div w:id="68899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1786">
      <w:bodyDiv w:val="1"/>
      <w:marLeft w:val="0"/>
      <w:marRight w:val="0"/>
      <w:marTop w:val="0"/>
      <w:marBottom w:val="0"/>
      <w:divBdr>
        <w:top w:val="none" w:sz="0" w:space="0" w:color="auto"/>
        <w:left w:val="none" w:sz="0" w:space="0" w:color="auto"/>
        <w:bottom w:val="none" w:sz="0" w:space="0" w:color="auto"/>
        <w:right w:val="none" w:sz="0" w:space="0" w:color="auto"/>
      </w:divBdr>
    </w:div>
    <w:div w:id="756050108">
      <w:bodyDiv w:val="1"/>
      <w:marLeft w:val="0"/>
      <w:marRight w:val="0"/>
      <w:marTop w:val="0"/>
      <w:marBottom w:val="0"/>
      <w:divBdr>
        <w:top w:val="none" w:sz="0" w:space="0" w:color="auto"/>
        <w:left w:val="none" w:sz="0" w:space="0" w:color="auto"/>
        <w:bottom w:val="none" w:sz="0" w:space="0" w:color="auto"/>
        <w:right w:val="none" w:sz="0" w:space="0" w:color="auto"/>
      </w:divBdr>
    </w:div>
    <w:div w:id="757557765">
      <w:bodyDiv w:val="1"/>
      <w:marLeft w:val="0"/>
      <w:marRight w:val="0"/>
      <w:marTop w:val="0"/>
      <w:marBottom w:val="0"/>
      <w:divBdr>
        <w:top w:val="none" w:sz="0" w:space="0" w:color="auto"/>
        <w:left w:val="none" w:sz="0" w:space="0" w:color="auto"/>
        <w:bottom w:val="none" w:sz="0" w:space="0" w:color="auto"/>
        <w:right w:val="none" w:sz="0" w:space="0" w:color="auto"/>
      </w:divBdr>
    </w:div>
    <w:div w:id="770080055">
      <w:bodyDiv w:val="1"/>
      <w:marLeft w:val="0"/>
      <w:marRight w:val="0"/>
      <w:marTop w:val="0"/>
      <w:marBottom w:val="0"/>
      <w:divBdr>
        <w:top w:val="none" w:sz="0" w:space="0" w:color="auto"/>
        <w:left w:val="none" w:sz="0" w:space="0" w:color="auto"/>
        <w:bottom w:val="none" w:sz="0" w:space="0" w:color="auto"/>
        <w:right w:val="none" w:sz="0" w:space="0" w:color="auto"/>
      </w:divBdr>
    </w:div>
    <w:div w:id="812723048">
      <w:bodyDiv w:val="1"/>
      <w:marLeft w:val="0"/>
      <w:marRight w:val="0"/>
      <w:marTop w:val="0"/>
      <w:marBottom w:val="0"/>
      <w:divBdr>
        <w:top w:val="none" w:sz="0" w:space="0" w:color="auto"/>
        <w:left w:val="none" w:sz="0" w:space="0" w:color="auto"/>
        <w:bottom w:val="none" w:sz="0" w:space="0" w:color="auto"/>
        <w:right w:val="none" w:sz="0" w:space="0" w:color="auto"/>
      </w:divBdr>
    </w:div>
    <w:div w:id="812790280">
      <w:bodyDiv w:val="1"/>
      <w:marLeft w:val="0"/>
      <w:marRight w:val="0"/>
      <w:marTop w:val="0"/>
      <w:marBottom w:val="0"/>
      <w:divBdr>
        <w:top w:val="none" w:sz="0" w:space="0" w:color="auto"/>
        <w:left w:val="none" w:sz="0" w:space="0" w:color="auto"/>
        <w:bottom w:val="none" w:sz="0" w:space="0" w:color="auto"/>
        <w:right w:val="none" w:sz="0" w:space="0" w:color="auto"/>
      </w:divBdr>
    </w:div>
    <w:div w:id="812908929">
      <w:bodyDiv w:val="1"/>
      <w:marLeft w:val="0"/>
      <w:marRight w:val="0"/>
      <w:marTop w:val="0"/>
      <w:marBottom w:val="0"/>
      <w:divBdr>
        <w:top w:val="none" w:sz="0" w:space="0" w:color="auto"/>
        <w:left w:val="none" w:sz="0" w:space="0" w:color="auto"/>
        <w:bottom w:val="none" w:sz="0" w:space="0" w:color="auto"/>
        <w:right w:val="none" w:sz="0" w:space="0" w:color="auto"/>
      </w:divBdr>
    </w:div>
    <w:div w:id="817234352">
      <w:bodyDiv w:val="1"/>
      <w:marLeft w:val="0"/>
      <w:marRight w:val="0"/>
      <w:marTop w:val="0"/>
      <w:marBottom w:val="0"/>
      <w:divBdr>
        <w:top w:val="none" w:sz="0" w:space="0" w:color="auto"/>
        <w:left w:val="none" w:sz="0" w:space="0" w:color="auto"/>
        <w:bottom w:val="none" w:sz="0" w:space="0" w:color="auto"/>
        <w:right w:val="none" w:sz="0" w:space="0" w:color="auto"/>
      </w:divBdr>
    </w:div>
    <w:div w:id="823474155">
      <w:bodyDiv w:val="1"/>
      <w:marLeft w:val="0"/>
      <w:marRight w:val="0"/>
      <w:marTop w:val="0"/>
      <w:marBottom w:val="0"/>
      <w:divBdr>
        <w:top w:val="none" w:sz="0" w:space="0" w:color="auto"/>
        <w:left w:val="none" w:sz="0" w:space="0" w:color="auto"/>
        <w:bottom w:val="none" w:sz="0" w:space="0" w:color="auto"/>
        <w:right w:val="none" w:sz="0" w:space="0" w:color="auto"/>
      </w:divBdr>
      <w:divsChild>
        <w:div w:id="1026060961">
          <w:marLeft w:val="0"/>
          <w:marRight w:val="0"/>
          <w:marTop w:val="0"/>
          <w:marBottom w:val="0"/>
          <w:divBdr>
            <w:top w:val="none" w:sz="0" w:space="0" w:color="auto"/>
            <w:left w:val="none" w:sz="0" w:space="0" w:color="auto"/>
            <w:bottom w:val="none" w:sz="0" w:space="0" w:color="auto"/>
            <w:right w:val="none" w:sz="0" w:space="0" w:color="auto"/>
          </w:divBdr>
          <w:divsChild>
            <w:div w:id="2977745">
              <w:marLeft w:val="0"/>
              <w:marRight w:val="0"/>
              <w:marTop w:val="0"/>
              <w:marBottom w:val="0"/>
              <w:divBdr>
                <w:top w:val="none" w:sz="0" w:space="0" w:color="auto"/>
                <w:left w:val="none" w:sz="0" w:space="0" w:color="auto"/>
                <w:bottom w:val="none" w:sz="0" w:space="0" w:color="auto"/>
                <w:right w:val="none" w:sz="0" w:space="0" w:color="auto"/>
              </w:divBdr>
              <w:divsChild>
                <w:div w:id="655571268">
                  <w:marLeft w:val="-225"/>
                  <w:marRight w:val="-225"/>
                  <w:marTop w:val="0"/>
                  <w:marBottom w:val="0"/>
                  <w:divBdr>
                    <w:top w:val="none" w:sz="0" w:space="0" w:color="auto"/>
                    <w:left w:val="none" w:sz="0" w:space="0" w:color="auto"/>
                    <w:bottom w:val="none" w:sz="0" w:space="0" w:color="auto"/>
                    <w:right w:val="none" w:sz="0" w:space="0" w:color="auto"/>
                  </w:divBdr>
                  <w:divsChild>
                    <w:div w:id="1538546518">
                      <w:marLeft w:val="0"/>
                      <w:marRight w:val="0"/>
                      <w:marTop w:val="0"/>
                      <w:marBottom w:val="0"/>
                      <w:divBdr>
                        <w:top w:val="none" w:sz="0" w:space="0" w:color="auto"/>
                        <w:left w:val="none" w:sz="0" w:space="0" w:color="auto"/>
                        <w:bottom w:val="none" w:sz="0" w:space="0" w:color="auto"/>
                        <w:right w:val="none" w:sz="0" w:space="0" w:color="auto"/>
                      </w:divBdr>
                      <w:divsChild>
                        <w:div w:id="442267595">
                          <w:marLeft w:val="-225"/>
                          <w:marRight w:val="-225"/>
                          <w:marTop w:val="0"/>
                          <w:marBottom w:val="0"/>
                          <w:divBdr>
                            <w:top w:val="none" w:sz="0" w:space="0" w:color="auto"/>
                            <w:left w:val="none" w:sz="0" w:space="0" w:color="auto"/>
                            <w:bottom w:val="none" w:sz="0" w:space="0" w:color="auto"/>
                            <w:right w:val="none" w:sz="0" w:space="0" w:color="auto"/>
                          </w:divBdr>
                          <w:divsChild>
                            <w:div w:id="86613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786003">
      <w:bodyDiv w:val="1"/>
      <w:marLeft w:val="0"/>
      <w:marRight w:val="0"/>
      <w:marTop w:val="0"/>
      <w:marBottom w:val="0"/>
      <w:divBdr>
        <w:top w:val="none" w:sz="0" w:space="0" w:color="auto"/>
        <w:left w:val="none" w:sz="0" w:space="0" w:color="auto"/>
        <w:bottom w:val="none" w:sz="0" w:space="0" w:color="auto"/>
        <w:right w:val="none" w:sz="0" w:space="0" w:color="auto"/>
      </w:divBdr>
      <w:divsChild>
        <w:div w:id="1917324260">
          <w:marLeft w:val="0"/>
          <w:marRight w:val="0"/>
          <w:marTop w:val="0"/>
          <w:marBottom w:val="0"/>
          <w:divBdr>
            <w:top w:val="none" w:sz="0" w:space="0" w:color="auto"/>
            <w:left w:val="none" w:sz="0" w:space="0" w:color="auto"/>
            <w:bottom w:val="none" w:sz="0" w:space="0" w:color="auto"/>
            <w:right w:val="none" w:sz="0" w:space="0" w:color="auto"/>
          </w:divBdr>
          <w:divsChild>
            <w:div w:id="490947628">
              <w:marLeft w:val="0"/>
              <w:marRight w:val="0"/>
              <w:marTop w:val="0"/>
              <w:marBottom w:val="0"/>
              <w:divBdr>
                <w:top w:val="none" w:sz="0" w:space="0" w:color="auto"/>
                <w:left w:val="none" w:sz="0" w:space="0" w:color="auto"/>
                <w:bottom w:val="none" w:sz="0" w:space="0" w:color="auto"/>
                <w:right w:val="none" w:sz="0" w:space="0" w:color="auto"/>
              </w:divBdr>
              <w:divsChild>
                <w:div w:id="631522366">
                  <w:marLeft w:val="0"/>
                  <w:marRight w:val="0"/>
                  <w:marTop w:val="0"/>
                  <w:marBottom w:val="0"/>
                  <w:divBdr>
                    <w:top w:val="none" w:sz="0" w:space="0" w:color="auto"/>
                    <w:left w:val="none" w:sz="0" w:space="0" w:color="auto"/>
                    <w:bottom w:val="none" w:sz="0" w:space="0" w:color="auto"/>
                    <w:right w:val="none" w:sz="0" w:space="0" w:color="auto"/>
                  </w:divBdr>
                  <w:divsChild>
                    <w:div w:id="957877887">
                      <w:marLeft w:val="0"/>
                      <w:marRight w:val="0"/>
                      <w:marTop w:val="0"/>
                      <w:marBottom w:val="900"/>
                      <w:divBdr>
                        <w:top w:val="none" w:sz="0" w:space="0" w:color="auto"/>
                        <w:left w:val="none" w:sz="0" w:space="0" w:color="auto"/>
                        <w:bottom w:val="none" w:sz="0" w:space="0" w:color="auto"/>
                        <w:right w:val="none" w:sz="0" w:space="0" w:color="auto"/>
                      </w:divBdr>
                      <w:divsChild>
                        <w:div w:id="741609581">
                          <w:marLeft w:val="0"/>
                          <w:marRight w:val="0"/>
                          <w:marTop w:val="0"/>
                          <w:marBottom w:val="0"/>
                          <w:divBdr>
                            <w:top w:val="none" w:sz="0" w:space="0" w:color="auto"/>
                            <w:left w:val="none" w:sz="0" w:space="0" w:color="auto"/>
                            <w:bottom w:val="none" w:sz="0" w:space="0" w:color="auto"/>
                            <w:right w:val="none" w:sz="0" w:space="0" w:color="auto"/>
                          </w:divBdr>
                          <w:divsChild>
                            <w:div w:id="1254514659">
                              <w:marLeft w:val="0"/>
                              <w:marRight w:val="0"/>
                              <w:marTop w:val="0"/>
                              <w:marBottom w:val="0"/>
                              <w:divBdr>
                                <w:top w:val="none" w:sz="0" w:space="0" w:color="auto"/>
                                <w:left w:val="none" w:sz="0" w:space="0" w:color="auto"/>
                                <w:bottom w:val="none" w:sz="0" w:space="0" w:color="auto"/>
                                <w:right w:val="none" w:sz="0" w:space="0" w:color="auto"/>
                              </w:divBdr>
                              <w:divsChild>
                                <w:div w:id="2011830105">
                                  <w:marLeft w:val="0"/>
                                  <w:marRight w:val="0"/>
                                  <w:marTop w:val="0"/>
                                  <w:marBottom w:val="0"/>
                                  <w:divBdr>
                                    <w:top w:val="single" w:sz="6" w:space="22" w:color="AFB9C5"/>
                                    <w:left w:val="single" w:sz="6" w:space="22" w:color="AFB9C5"/>
                                    <w:bottom w:val="single" w:sz="6" w:space="22" w:color="AFB9C5"/>
                                    <w:right w:val="single" w:sz="6" w:space="22" w:color="AFB9C5"/>
                                  </w:divBdr>
                                  <w:divsChild>
                                    <w:div w:id="413547414">
                                      <w:marLeft w:val="0"/>
                                      <w:marRight w:val="0"/>
                                      <w:marTop w:val="0"/>
                                      <w:marBottom w:val="0"/>
                                      <w:divBdr>
                                        <w:top w:val="none" w:sz="0" w:space="0" w:color="auto"/>
                                        <w:left w:val="none" w:sz="0" w:space="0" w:color="auto"/>
                                        <w:bottom w:val="none" w:sz="0" w:space="0" w:color="auto"/>
                                        <w:right w:val="none" w:sz="0" w:space="0" w:color="auto"/>
                                      </w:divBdr>
                                      <w:divsChild>
                                        <w:div w:id="308022023">
                                          <w:marLeft w:val="0"/>
                                          <w:marRight w:val="0"/>
                                          <w:marTop w:val="0"/>
                                          <w:marBottom w:val="0"/>
                                          <w:divBdr>
                                            <w:top w:val="none" w:sz="0" w:space="0" w:color="auto"/>
                                            <w:left w:val="none" w:sz="0" w:space="0" w:color="auto"/>
                                            <w:bottom w:val="none" w:sz="0" w:space="0" w:color="auto"/>
                                            <w:right w:val="none" w:sz="0" w:space="0" w:color="auto"/>
                                          </w:divBdr>
                                          <w:divsChild>
                                            <w:div w:id="128477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9298347">
      <w:bodyDiv w:val="1"/>
      <w:marLeft w:val="0"/>
      <w:marRight w:val="0"/>
      <w:marTop w:val="0"/>
      <w:marBottom w:val="0"/>
      <w:divBdr>
        <w:top w:val="none" w:sz="0" w:space="0" w:color="auto"/>
        <w:left w:val="none" w:sz="0" w:space="0" w:color="auto"/>
        <w:bottom w:val="none" w:sz="0" w:space="0" w:color="auto"/>
        <w:right w:val="none" w:sz="0" w:space="0" w:color="auto"/>
      </w:divBdr>
    </w:div>
    <w:div w:id="840699792">
      <w:bodyDiv w:val="1"/>
      <w:marLeft w:val="0"/>
      <w:marRight w:val="0"/>
      <w:marTop w:val="0"/>
      <w:marBottom w:val="0"/>
      <w:divBdr>
        <w:top w:val="none" w:sz="0" w:space="0" w:color="auto"/>
        <w:left w:val="none" w:sz="0" w:space="0" w:color="auto"/>
        <w:bottom w:val="none" w:sz="0" w:space="0" w:color="auto"/>
        <w:right w:val="none" w:sz="0" w:space="0" w:color="auto"/>
      </w:divBdr>
      <w:divsChild>
        <w:div w:id="1662732931">
          <w:marLeft w:val="0"/>
          <w:marRight w:val="0"/>
          <w:marTop w:val="0"/>
          <w:marBottom w:val="0"/>
          <w:divBdr>
            <w:top w:val="none" w:sz="0" w:space="0" w:color="auto"/>
            <w:left w:val="none" w:sz="0" w:space="0" w:color="auto"/>
            <w:bottom w:val="none" w:sz="0" w:space="0" w:color="auto"/>
            <w:right w:val="none" w:sz="0" w:space="0" w:color="auto"/>
          </w:divBdr>
          <w:divsChild>
            <w:div w:id="913785917">
              <w:marLeft w:val="0"/>
              <w:marRight w:val="0"/>
              <w:marTop w:val="0"/>
              <w:marBottom w:val="0"/>
              <w:divBdr>
                <w:top w:val="none" w:sz="0" w:space="0" w:color="auto"/>
                <w:left w:val="none" w:sz="0" w:space="0" w:color="auto"/>
                <w:bottom w:val="none" w:sz="0" w:space="0" w:color="auto"/>
                <w:right w:val="none" w:sz="0" w:space="0" w:color="auto"/>
              </w:divBdr>
              <w:divsChild>
                <w:div w:id="302780422">
                  <w:marLeft w:val="0"/>
                  <w:marRight w:val="0"/>
                  <w:marTop w:val="0"/>
                  <w:marBottom w:val="0"/>
                  <w:divBdr>
                    <w:top w:val="none" w:sz="0" w:space="0" w:color="auto"/>
                    <w:left w:val="none" w:sz="0" w:space="0" w:color="auto"/>
                    <w:bottom w:val="none" w:sz="0" w:space="0" w:color="auto"/>
                    <w:right w:val="none" w:sz="0" w:space="0" w:color="auto"/>
                  </w:divBdr>
                  <w:divsChild>
                    <w:div w:id="1827865324">
                      <w:marLeft w:val="0"/>
                      <w:marRight w:val="0"/>
                      <w:marTop w:val="0"/>
                      <w:marBottom w:val="0"/>
                      <w:divBdr>
                        <w:top w:val="none" w:sz="0" w:space="0" w:color="auto"/>
                        <w:left w:val="none" w:sz="0" w:space="0" w:color="auto"/>
                        <w:bottom w:val="none" w:sz="0" w:space="0" w:color="auto"/>
                        <w:right w:val="none" w:sz="0" w:space="0" w:color="auto"/>
                      </w:divBdr>
                      <w:divsChild>
                        <w:div w:id="323356625">
                          <w:marLeft w:val="0"/>
                          <w:marRight w:val="0"/>
                          <w:marTop w:val="0"/>
                          <w:marBottom w:val="0"/>
                          <w:divBdr>
                            <w:top w:val="none" w:sz="0" w:space="0" w:color="auto"/>
                            <w:left w:val="none" w:sz="0" w:space="0" w:color="auto"/>
                            <w:bottom w:val="none" w:sz="0" w:space="0" w:color="auto"/>
                            <w:right w:val="none" w:sz="0" w:space="0" w:color="auto"/>
                          </w:divBdr>
                          <w:divsChild>
                            <w:div w:id="146750415">
                              <w:marLeft w:val="0"/>
                              <w:marRight w:val="0"/>
                              <w:marTop w:val="0"/>
                              <w:marBottom w:val="240"/>
                              <w:divBdr>
                                <w:top w:val="none" w:sz="0" w:space="0" w:color="auto"/>
                                <w:left w:val="none" w:sz="0" w:space="0" w:color="auto"/>
                                <w:bottom w:val="none" w:sz="0" w:space="0" w:color="auto"/>
                                <w:right w:val="none" w:sz="0" w:space="0" w:color="auto"/>
                              </w:divBdr>
                              <w:divsChild>
                                <w:div w:id="58676016">
                                  <w:marLeft w:val="0"/>
                                  <w:marRight w:val="0"/>
                                  <w:marTop w:val="0"/>
                                  <w:marBottom w:val="0"/>
                                  <w:divBdr>
                                    <w:top w:val="none" w:sz="0" w:space="0" w:color="auto"/>
                                    <w:left w:val="none" w:sz="0" w:space="0" w:color="auto"/>
                                    <w:bottom w:val="none" w:sz="0" w:space="0" w:color="auto"/>
                                    <w:right w:val="none" w:sz="0" w:space="0" w:color="auto"/>
                                  </w:divBdr>
                                  <w:divsChild>
                                    <w:div w:id="546138656">
                                      <w:marLeft w:val="0"/>
                                      <w:marRight w:val="0"/>
                                      <w:marTop w:val="300"/>
                                      <w:marBottom w:val="300"/>
                                      <w:divBdr>
                                        <w:top w:val="none" w:sz="0" w:space="0" w:color="auto"/>
                                        <w:left w:val="none" w:sz="0" w:space="0" w:color="auto"/>
                                        <w:bottom w:val="none" w:sz="0" w:space="0" w:color="auto"/>
                                        <w:right w:val="none" w:sz="0" w:space="0" w:color="auto"/>
                                      </w:divBdr>
                                      <w:divsChild>
                                        <w:div w:id="388960685">
                                          <w:marLeft w:val="0"/>
                                          <w:marRight w:val="0"/>
                                          <w:marTop w:val="0"/>
                                          <w:marBottom w:val="0"/>
                                          <w:divBdr>
                                            <w:top w:val="none" w:sz="0" w:space="0" w:color="auto"/>
                                            <w:left w:val="none" w:sz="0" w:space="0" w:color="auto"/>
                                            <w:bottom w:val="none" w:sz="0" w:space="0" w:color="auto"/>
                                            <w:right w:val="none" w:sz="0" w:space="0" w:color="auto"/>
                                          </w:divBdr>
                                          <w:divsChild>
                                            <w:div w:id="959455768">
                                              <w:marLeft w:val="0"/>
                                              <w:marRight w:val="0"/>
                                              <w:marTop w:val="0"/>
                                              <w:marBottom w:val="0"/>
                                              <w:divBdr>
                                                <w:top w:val="none" w:sz="0" w:space="0" w:color="auto"/>
                                                <w:left w:val="none" w:sz="0" w:space="0" w:color="auto"/>
                                                <w:bottom w:val="none" w:sz="0" w:space="0" w:color="auto"/>
                                                <w:right w:val="none" w:sz="0" w:space="0" w:color="auto"/>
                                              </w:divBdr>
                                              <w:divsChild>
                                                <w:div w:id="184057983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421318">
      <w:bodyDiv w:val="1"/>
      <w:marLeft w:val="0"/>
      <w:marRight w:val="0"/>
      <w:marTop w:val="0"/>
      <w:marBottom w:val="0"/>
      <w:divBdr>
        <w:top w:val="none" w:sz="0" w:space="0" w:color="auto"/>
        <w:left w:val="none" w:sz="0" w:space="0" w:color="auto"/>
        <w:bottom w:val="none" w:sz="0" w:space="0" w:color="auto"/>
        <w:right w:val="none" w:sz="0" w:space="0" w:color="auto"/>
      </w:divBdr>
    </w:div>
    <w:div w:id="854539214">
      <w:bodyDiv w:val="1"/>
      <w:marLeft w:val="0"/>
      <w:marRight w:val="0"/>
      <w:marTop w:val="0"/>
      <w:marBottom w:val="0"/>
      <w:divBdr>
        <w:top w:val="none" w:sz="0" w:space="0" w:color="auto"/>
        <w:left w:val="none" w:sz="0" w:space="0" w:color="auto"/>
        <w:bottom w:val="none" w:sz="0" w:space="0" w:color="auto"/>
        <w:right w:val="none" w:sz="0" w:space="0" w:color="auto"/>
      </w:divBdr>
    </w:div>
    <w:div w:id="861432497">
      <w:bodyDiv w:val="1"/>
      <w:marLeft w:val="0"/>
      <w:marRight w:val="0"/>
      <w:marTop w:val="0"/>
      <w:marBottom w:val="0"/>
      <w:divBdr>
        <w:top w:val="none" w:sz="0" w:space="0" w:color="auto"/>
        <w:left w:val="none" w:sz="0" w:space="0" w:color="auto"/>
        <w:bottom w:val="none" w:sz="0" w:space="0" w:color="auto"/>
        <w:right w:val="none" w:sz="0" w:space="0" w:color="auto"/>
      </w:divBdr>
    </w:div>
    <w:div w:id="885916514">
      <w:bodyDiv w:val="1"/>
      <w:marLeft w:val="0"/>
      <w:marRight w:val="0"/>
      <w:marTop w:val="0"/>
      <w:marBottom w:val="0"/>
      <w:divBdr>
        <w:top w:val="none" w:sz="0" w:space="0" w:color="auto"/>
        <w:left w:val="none" w:sz="0" w:space="0" w:color="auto"/>
        <w:bottom w:val="none" w:sz="0" w:space="0" w:color="auto"/>
        <w:right w:val="none" w:sz="0" w:space="0" w:color="auto"/>
      </w:divBdr>
    </w:div>
    <w:div w:id="886603419">
      <w:bodyDiv w:val="1"/>
      <w:marLeft w:val="0"/>
      <w:marRight w:val="0"/>
      <w:marTop w:val="0"/>
      <w:marBottom w:val="0"/>
      <w:divBdr>
        <w:top w:val="none" w:sz="0" w:space="0" w:color="auto"/>
        <w:left w:val="none" w:sz="0" w:space="0" w:color="auto"/>
        <w:bottom w:val="none" w:sz="0" w:space="0" w:color="auto"/>
        <w:right w:val="none" w:sz="0" w:space="0" w:color="auto"/>
      </w:divBdr>
    </w:div>
    <w:div w:id="892694226">
      <w:bodyDiv w:val="1"/>
      <w:marLeft w:val="0"/>
      <w:marRight w:val="0"/>
      <w:marTop w:val="0"/>
      <w:marBottom w:val="0"/>
      <w:divBdr>
        <w:top w:val="none" w:sz="0" w:space="0" w:color="auto"/>
        <w:left w:val="none" w:sz="0" w:space="0" w:color="auto"/>
        <w:bottom w:val="none" w:sz="0" w:space="0" w:color="auto"/>
        <w:right w:val="none" w:sz="0" w:space="0" w:color="auto"/>
      </w:divBdr>
    </w:div>
    <w:div w:id="893396539">
      <w:bodyDiv w:val="1"/>
      <w:marLeft w:val="0"/>
      <w:marRight w:val="0"/>
      <w:marTop w:val="0"/>
      <w:marBottom w:val="0"/>
      <w:divBdr>
        <w:top w:val="none" w:sz="0" w:space="0" w:color="auto"/>
        <w:left w:val="none" w:sz="0" w:space="0" w:color="auto"/>
        <w:bottom w:val="none" w:sz="0" w:space="0" w:color="auto"/>
        <w:right w:val="none" w:sz="0" w:space="0" w:color="auto"/>
      </w:divBdr>
    </w:div>
    <w:div w:id="902369425">
      <w:bodyDiv w:val="1"/>
      <w:marLeft w:val="0"/>
      <w:marRight w:val="0"/>
      <w:marTop w:val="0"/>
      <w:marBottom w:val="0"/>
      <w:divBdr>
        <w:top w:val="none" w:sz="0" w:space="0" w:color="auto"/>
        <w:left w:val="none" w:sz="0" w:space="0" w:color="auto"/>
        <w:bottom w:val="none" w:sz="0" w:space="0" w:color="auto"/>
        <w:right w:val="none" w:sz="0" w:space="0" w:color="auto"/>
      </w:divBdr>
      <w:divsChild>
        <w:div w:id="1646006331">
          <w:marLeft w:val="0"/>
          <w:marRight w:val="0"/>
          <w:marTop w:val="0"/>
          <w:marBottom w:val="0"/>
          <w:divBdr>
            <w:top w:val="none" w:sz="0" w:space="0" w:color="auto"/>
            <w:left w:val="none" w:sz="0" w:space="0" w:color="auto"/>
            <w:bottom w:val="none" w:sz="0" w:space="0" w:color="auto"/>
            <w:right w:val="none" w:sz="0" w:space="0" w:color="auto"/>
          </w:divBdr>
          <w:divsChild>
            <w:div w:id="878273942">
              <w:marLeft w:val="0"/>
              <w:marRight w:val="0"/>
              <w:marTop w:val="0"/>
              <w:marBottom w:val="0"/>
              <w:divBdr>
                <w:top w:val="none" w:sz="0" w:space="0" w:color="auto"/>
                <w:left w:val="none" w:sz="0" w:space="0" w:color="auto"/>
                <w:bottom w:val="none" w:sz="0" w:space="0" w:color="auto"/>
                <w:right w:val="none" w:sz="0" w:space="0" w:color="auto"/>
              </w:divBdr>
              <w:divsChild>
                <w:div w:id="482166947">
                  <w:marLeft w:val="0"/>
                  <w:marRight w:val="0"/>
                  <w:marTop w:val="0"/>
                  <w:marBottom w:val="0"/>
                  <w:divBdr>
                    <w:top w:val="none" w:sz="0" w:space="0" w:color="auto"/>
                    <w:left w:val="none" w:sz="0" w:space="0" w:color="auto"/>
                    <w:bottom w:val="none" w:sz="0" w:space="0" w:color="auto"/>
                    <w:right w:val="none" w:sz="0" w:space="0" w:color="auto"/>
                  </w:divBdr>
                  <w:divsChild>
                    <w:div w:id="311954834">
                      <w:marLeft w:val="0"/>
                      <w:marRight w:val="0"/>
                      <w:marTop w:val="100"/>
                      <w:marBottom w:val="100"/>
                      <w:divBdr>
                        <w:top w:val="none" w:sz="0" w:space="0" w:color="auto"/>
                        <w:left w:val="none" w:sz="0" w:space="0" w:color="auto"/>
                        <w:bottom w:val="none" w:sz="0" w:space="0" w:color="auto"/>
                        <w:right w:val="none" w:sz="0" w:space="0" w:color="auto"/>
                      </w:divBdr>
                      <w:divsChild>
                        <w:div w:id="1882011772">
                          <w:marLeft w:val="0"/>
                          <w:marRight w:val="0"/>
                          <w:marTop w:val="375"/>
                          <w:marBottom w:val="1050"/>
                          <w:divBdr>
                            <w:top w:val="none" w:sz="0" w:space="0" w:color="auto"/>
                            <w:left w:val="none" w:sz="0" w:space="0" w:color="auto"/>
                            <w:bottom w:val="none" w:sz="0" w:space="0" w:color="auto"/>
                            <w:right w:val="none" w:sz="0" w:space="0" w:color="auto"/>
                          </w:divBdr>
                          <w:divsChild>
                            <w:div w:id="182935331">
                              <w:marLeft w:val="0"/>
                              <w:marRight w:val="0"/>
                              <w:marTop w:val="0"/>
                              <w:marBottom w:val="0"/>
                              <w:divBdr>
                                <w:top w:val="none" w:sz="0" w:space="0" w:color="auto"/>
                                <w:left w:val="none" w:sz="0" w:space="0" w:color="auto"/>
                                <w:bottom w:val="none" w:sz="0" w:space="0" w:color="auto"/>
                                <w:right w:val="none" w:sz="0" w:space="0" w:color="auto"/>
                              </w:divBdr>
                              <w:divsChild>
                                <w:div w:id="887297576">
                                  <w:marLeft w:val="0"/>
                                  <w:marRight w:val="0"/>
                                  <w:marTop w:val="0"/>
                                  <w:marBottom w:val="0"/>
                                  <w:divBdr>
                                    <w:top w:val="none" w:sz="0" w:space="0" w:color="auto"/>
                                    <w:left w:val="none" w:sz="0" w:space="0" w:color="auto"/>
                                    <w:bottom w:val="none" w:sz="0" w:space="0" w:color="auto"/>
                                    <w:right w:val="none" w:sz="0" w:space="0" w:color="auto"/>
                                  </w:divBdr>
                                  <w:divsChild>
                                    <w:div w:id="11118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3099986">
      <w:bodyDiv w:val="1"/>
      <w:marLeft w:val="0"/>
      <w:marRight w:val="0"/>
      <w:marTop w:val="0"/>
      <w:marBottom w:val="0"/>
      <w:divBdr>
        <w:top w:val="none" w:sz="0" w:space="0" w:color="auto"/>
        <w:left w:val="none" w:sz="0" w:space="0" w:color="auto"/>
        <w:bottom w:val="none" w:sz="0" w:space="0" w:color="auto"/>
        <w:right w:val="none" w:sz="0" w:space="0" w:color="auto"/>
      </w:divBdr>
    </w:div>
    <w:div w:id="903682292">
      <w:bodyDiv w:val="1"/>
      <w:marLeft w:val="0"/>
      <w:marRight w:val="0"/>
      <w:marTop w:val="0"/>
      <w:marBottom w:val="0"/>
      <w:divBdr>
        <w:top w:val="none" w:sz="0" w:space="0" w:color="auto"/>
        <w:left w:val="none" w:sz="0" w:space="0" w:color="auto"/>
        <w:bottom w:val="none" w:sz="0" w:space="0" w:color="auto"/>
        <w:right w:val="none" w:sz="0" w:space="0" w:color="auto"/>
      </w:divBdr>
    </w:div>
    <w:div w:id="905066376">
      <w:bodyDiv w:val="1"/>
      <w:marLeft w:val="0"/>
      <w:marRight w:val="0"/>
      <w:marTop w:val="0"/>
      <w:marBottom w:val="0"/>
      <w:divBdr>
        <w:top w:val="none" w:sz="0" w:space="0" w:color="auto"/>
        <w:left w:val="none" w:sz="0" w:space="0" w:color="auto"/>
        <w:bottom w:val="none" w:sz="0" w:space="0" w:color="auto"/>
        <w:right w:val="none" w:sz="0" w:space="0" w:color="auto"/>
      </w:divBdr>
    </w:div>
    <w:div w:id="905459857">
      <w:bodyDiv w:val="1"/>
      <w:marLeft w:val="0"/>
      <w:marRight w:val="0"/>
      <w:marTop w:val="0"/>
      <w:marBottom w:val="0"/>
      <w:divBdr>
        <w:top w:val="none" w:sz="0" w:space="0" w:color="auto"/>
        <w:left w:val="none" w:sz="0" w:space="0" w:color="auto"/>
        <w:bottom w:val="none" w:sz="0" w:space="0" w:color="auto"/>
        <w:right w:val="none" w:sz="0" w:space="0" w:color="auto"/>
      </w:divBdr>
    </w:div>
    <w:div w:id="910193734">
      <w:bodyDiv w:val="1"/>
      <w:marLeft w:val="0"/>
      <w:marRight w:val="0"/>
      <w:marTop w:val="0"/>
      <w:marBottom w:val="0"/>
      <w:divBdr>
        <w:top w:val="none" w:sz="0" w:space="0" w:color="auto"/>
        <w:left w:val="none" w:sz="0" w:space="0" w:color="auto"/>
        <w:bottom w:val="none" w:sz="0" w:space="0" w:color="auto"/>
        <w:right w:val="none" w:sz="0" w:space="0" w:color="auto"/>
      </w:divBdr>
    </w:div>
    <w:div w:id="935753010">
      <w:bodyDiv w:val="1"/>
      <w:marLeft w:val="0"/>
      <w:marRight w:val="0"/>
      <w:marTop w:val="0"/>
      <w:marBottom w:val="0"/>
      <w:divBdr>
        <w:top w:val="none" w:sz="0" w:space="0" w:color="auto"/>
        <w:left w:val="none" w:sz="0" w:space="0" w:color="auto"/>
        <w:bottom w:val="none" w:sz="0" w:space="0" w:color="auto"/>
        <w:right w:val="none" w:sz="0" w:space="0" w:color="auto"/>
      </w:divBdr>
    </w:div>
    <w:div w:id="938878411">
      <w:bodyDiv w:val="1"/>
      <w:marLeft w:val="0"/>
      <w:marRight w:val="0"/>
      <w:marTop w:val="0"/>
      <w:marBottom w:val="0"/>
      <w:divBdr>
        <w:top w:val="none" w:sz="0" w:space="0" w:color="auto"/>
        <w:left w:val="none" w:sz="0" w:space="0" w:color="auto"/>
        <w:bottom w:val="none" w:sz="0" w:space="0" w:color="auto"/>
        <w:right w:val="none" w:sz="0" w:space="0" w:color="auto"/>
      </w:divBdr>
    </w:div>
    <w:div w:id="939337749">
      <w:bodyDiv w:val="1"/>
      <w:marLeft w:val="0"/>
      <w:marRight w:val="0"/>
      <w:marTop w:val="0"/>
      <w:marBottom w:val="0"/>
      <w:divBdr>
        <w:top w:val="none" w:sz="0" w:space="0" w:color="auto"/>
        <w:left w:val="none" w:sz="0" w:space="0" w:color="auto"/>
        <w:bottom w:val="none" w:sz="0" w:space="0" w:color="auto"/>
        <w:right w:val="none" w:sz="0" w:space="0" w:color="auto"/>
      </w:divBdr>
      <w:divsChild>
        <w:div w:id="1432818270">
          <w:marLeft w:val="0"/>
          <w:marRight w:val="0"/>
          <w:marTop w:val="75"/>
          <w:marBottom w:val="0"/>
          <w:divBdr>
            <w:top w:val="none" w:sz="0" w:space="0" w:color="auto"/>
            <w:left w:val="none" w:sz="0" w:space="0" w:color="auto"/>
            <w:bottom w:val="none" w:sz="0" w:space="0" w:color="auto"/>
            <w:right w:val="none" w:sz="0" w:space="0" w:color="auto"/>
          </w:divBdr>
          <w:divsChild>
            <w:div w:id="1590503309">
              <w:marLeft w:val="0"/>
              <w:marRight w:val="0"/>
              <w:marTop w:val="150"/>
              <w:marBottom w:val="150"/>
              <w:divBdr>
                <w:top w:val="none" w:sz="0" w:space="0" w:color="auto"/>
                <w:left w:val="none" w:sz="0" w:space="0" w:color="auto"/>
                <w:bottom w:val="none" w:sz="0" w:space="0" w:color="auto"/>
                <w:right w:val="none" w:sz="0" w:space="0" w:color="auto"/>
              </w:divBdr>
              <w:divsChild>
                <w:div w:id="1838380496">
                  <w:marLeft w:val="0"/>
                  <w:marRight w:val="0"/>
                  <w:marTop w:val="0"/>
                  <w:marBottom w:val="0"/>
                  <w:divBdr>
                    <w:top w:val="none" w:sz="0" w:space="0" w:color="auto"/>
                    <w:left w:val="none" w:sz="0" w:space="0" w:color="auto"/>
                    <w:bottom w:val="none" w:sz="0" w:space="0" w:color="auto"/>
                    <w:right w:val="none" w:sz="0" w:space="0" w:color="auto"/>
                  </w:divBdr>
                  <w:divsChild>
                    <w:div w:id="1795715793">
                      <w:marLeft w:val="0"/>
                      <w:marRight w:val="0"/>
                      <w:marTop w:val="0"/>
                      <w:marBottom w:val="0"/>
                      <w:divBdr>
                        <w:top w:val="none" w:sz="0" w:space="0" w:color="auto"/>
                        <w:left w:val="none" w:sz="0" w:space="0" w:color="auto"/>
                        <w:bottom w:val="none" w:sz="0" w:space="0" w:color="auto"/>
                        <w:right w:val="none" w:sz="0" w:space="0" w:color="auto"/>
                      </w:divBdr>
                      <w:divsChild>
                        <w:div w:id="2092775918">
                          <w:marLeft w:val="0"/>
                          <w:marRight w:val="0"/>
                          <w:marTop w:val="0"/>
                          <w:marBottom w:val="0"/>
                          <w:divBdr>
                            <w:top w:val="none" w:sz="0" w:space="0" w:color="auto"/>
                            <w:left w:val="none" w:sz="0" w:space="0" w:color="auto"/>
                            <w:bottom w:val="none" w:sz="0" w:space="0" w:color="auto"/>
                            <w:right w:val="none" w:sz="0" w:space="0" w:color="auto"/>
                          </w:divBdr>
                          <w:divsChild>
                            <w:div w:id="1158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41301">
      <w:bodyDiv w:val="1"/>
      <w:marLeft w:val="0"/>
      <w:marRight w:val="0"/>
      <w:marTop w:val="0"/>
      <w:marBottom w:val="0"/>
      <w:divBdr>
        <w:top w:val="none" w:sz="0" w:space="0" w:color="auto"/>
        <w:left w:val="none" w:sz="0" w:space="0" w:color="auto"/>
        <w:bottom w:val="none" w:sz="0" w:space="0" w:color="auto"/>
        <w:right w:val="none" w:sz="0" w:space="0" w:color="auto"/>
      </w:divBdr>
    </w:div>
    <w:div w:id="948856393">
      <w:bodyDiv w:val="1"/>
      <w:marLeft w:val="0"/>
      <w:marRight w:val="0"/>
      <w:marTop w:val="0"/>
      <w:marBottom w:val="0"/>
      <w:divBdr>
        <w:top w:val="none" w:sz="0" w:space="0" w:color="auto"/>
        <w:left w:val="none" w:sz="0" w:space="0" w:color="auto"/>
        <w:bottom w:val="none" w:sz="0" w:space="0" w:color="auto"/>
        <w:right w:val="none" w:sz="0" w:space="0" w:color="auto"/>
      </w:divBdr>
    </w:div>
    <w:div w:id="950741008">
      <w:bodyDiv w:val="1"/>
      <w:marLeft w:val="0"/>
      <w:marRight w:val="0"/>
      <w:marTop w:val="0"/>
      <w:marBottom w:val="0"/>
      <w:divBdr>
        <w:top w:val="none" w:sz="0" w:space="0" w:color="auto"/>
        <w:left w:val="none" w:sz="0" w:space="0" w:color="auto"/>
        <w:bottom w:val="none" w:sz="0" w:space="0" w:color="auto"/>
        <w:right w:val="none" w:sz="0" w:space="0" w:color="auto"/>
      </w:divBdr>
      <w:divsChild>
        <w:div w:id="1123502161">
          <w:marLeft w:val="0"/>
          <w:marRight w:val="0"/>
          <w:marTop w:val="0"/>
          <w:marBottom w:val="0"/>
          <w:divBdr>
            <w:top w:val="none" w:sz="0" w:space="0" w:color="auto"/>
            <w:left w:val="none" w:sz="0" w:space="0" w:color="auto"/>
            <w:bottom w:val="none" w:sz="0" w:space="0" w:color="auto"/>
            <w:right w:val="none" w:sz="0" w:space="0" w:color="auto"/>
          </w:divBdr>
        </w:div>
        <w:div w:id="2040424501">
          <w:marLeft w:val="0"/>
          <w:marRight w:val="0"/>
          <w:marTop w:val="0"/>
          <w:marBottom w:val="0"/>
          <w:divBdr>
            <w:top w:val="none" w:sz="0" w:space="0" w:color="auto"/>
            <w:left w:val="none" w:sz="0" w:space="0" w:color="auto"/>
            <w:bottom w:val="none" w:sz="0" w:space="0" w:color="auto"/>
            <w:right w:val="none" w:sz="0" w:space="0" w:color="auto"/>
          </w:divBdr>
        </w:div>
        <w:div w:id="1373916868">
          <w:marLeft w:val="0"/>
          <w:marRight w:val="0"/>
          <w:marTop w:val="0"/>
          <w:marBottom w:val="0"/>
          <w:divBdr>
            <w:top w:val="none" w:sz="0" w:space="0" w:color="auto"/>
            <w:left w:val="none" w:sz="0" w:space="0" w:color="auto"/>
            <w:bottom w:val="none" w:sz="0" w:space="0" w:color="auto"/>
            <w:right w:val="none" w:sz="0" w:space="0" w:color="auto"/>
          </w:divBdr>
        </w:div>
        <w:div w:id="1522279658">
          <w:marLeft w:val="0"/>
          <w:marRight w:val="0"/>
          <w:marTop w:val="0"/>
          <w:marBottom w:val="0"/>
          <w:divBdr>
            <w:top w:val="none" w:sz="0" w:space="0" w:color="auto"/>
            <w:left w:val="none" w:sz="0" w:space="0" w:color="auto"/>
            <w:bottom w:val="none" w:sz="0" w:space="0" w:color="auto"/>
            <w:right w:val="none" w:sz="0" w:space="0" w:color="auto"/>
          </w:divBdr>
        </w:div>
      </w:divsChild>
    </w:div>
    <w:div w:id="951013420">
      <w:bodyDiv w:val="1"/>
      <w:marLeft w:val="0"/>
      <w:marRight w:val="0"/>
      <w:marTop w:val="0"/>
      <w:marBottom w:val="0"/>
      <w:divBdr>
        <w:top w:val="none" w:sz="0" w:space="0" w:color="auto"/>
        <w:left w:val="none" w:sz="0" w:space="0" w:color="auto"/>
        <w:bottom w:val="none" w:sz="0" w:space="0" w:color="auto"/>
        <w:right w:val="none" w:sz="0" w:space="0" w:color="auto"/>
      </w:divBdr>
      <w:divsChild>
        <w:div w:id="1148404792">
          <w:marLeft w:val="0"/>
          <w:marRight w:val="0"/>
          <w:marTop w:val="0"/>
          <w:marBottom w:val="0"/>
          <w:divBdr>
            <w:top w:val="none" w:sz="0" w:space="0" w:color="auto"/>
            <w:left w:val="none" w:sz="0" w:space="0" w:color="auto"/>
            <w:bottom w:val="none" w:sz="0" w:space="0" w:color="auto"/>
            <w:right w:val="none" w:sz="0" w:space="0" w:color="auto"/>
          </w:divBdr>
          <w:divsChild>
            <w:div w:id="1735083535">
              <w:marLeft w:val="0"/>
              <w:marRight w:val="0"/>
              <w:marTop w:val="0"/>
              <w:marBottom w:val="0"/>
              <w:divBdr>
                <w:top w:val="none" w:sz="0" w:space="0" w:color="auto"/>
                <w:left w:val="none" w:sz="0" w:space="0" w:color="auto"/>
                <w:bottom w:val="none" w:sz="0" w:space="0" w:color="auto"/>
                <w:right w:val="none" w:sz="0" w:space="0" w:color="auto"/>
              </w:divBdr>
              <w:divsChild>
                <w:div w:id="2063013659">
                  <w:marLeft w:val="0"/>
                  <w:marRight w:val="0"/>
                  <w:marTop w:val="0"/>
                  <w:marBottom w:val="0"/>
                  <w:divBdr>
                    <w:top w:val="none" w:sz="0" w:space="0" w:color="auto"/>
                    <w:left w:val="none" w:sz="0" w:space="0" w:color="auto"/>
                    <w:bottom w:val="none" w:sz="0" w:space="0" w:color="auto"/>
                    <w:right w:val="none" w:sz="0" w:space="0" w:color="auto"/>
                  </w:divBdr>
                  <w:divsChild>
                    <w:div w:id="1435249947">
                      <w:marLeft w:val="0"/>
                      <w:marRight w:val="0"/>
                      <w:marTop w:val="0"/>
                      <w:marBottom w:val="0"/>
                      <w:divBdr>
                        <w:top w:val="none" w:sz="0" w:space="0" w:color="auto"/>
                        <w:left w:val="none" w:sz="0" w:space="0" w:color="auto"/>
                        <w:bottom w:val="none" w:sz="0" w:space="0" w:color="auto"/>
                        <w:right w:val="none" w:sz="0" w:space="0" w:color="auto"/>
                      </w:divBdr>
                      <w:divsChild>
                        <w:div w:id="762535288">
                          <w:marLeft w:val="0"/>
                          <w:marRight w:val="0"/>
                          <w:marTop w:val="0"/>
                          <w:marBottom w:val="0"/>
                          <w:divBdr>
                            <w:top w:val="none" w:sz="0" w:space="0" w:color="auto"/>
                            <w:left w:val="none" w:sz="0" w:space="0" w:color="auto"/>
                            <w:bottom w:val="none" w:sz="0" w:space="0" w:color="auto"/>
                            <w:right w:val="none" w:sz="0" w:space="0" w:color="auto"/>
                          </w:divBdr>
                          <w:divsChild>
                            <w:div w:id="86691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905035">
      <w:bodyDiv w:val="1"/>
      <w:marLeft w:val="0"/>
      <w:marRight w:val="0"/>
      <w:marTop w:val="0"/>
      <w:marBottom w:val="0"/>
      <w:divBdr>
        <w:top w:val="none" w:sz="0" w:space="0" w:color="auto"/>
        <w:left w:val="none" w:sz="0" w:space="0" w:color="auto"/>
        <w:bottom w:val="none" w:sz="0" w:space="0" w:color="auto"/>
        <w:right w:val="none" w:sz="0" w:space="0" w:color="auto"/>
      </w:divBdr>
    </w:div>
    <w:div w:id="953053531">
      <w:bodyDiv w:val="1"/>
      <w:marLeft w:val="0"/>
      <w:marRight w:val="0"/>
      <w:marTop w:val="0"/>
      <w:marBottom w:val="0"/>
      <w:divBdr>
        <w:top w:val="none" w:sz="0" w:space="0" w:color="auto"/>
        <w:left w:val="none" w:sz="0" w:space="0" w:color="auto"/>
        <w:bottom w:val="none" w:sz="0" w:space="0" w:color="auto"/>
        <w:right w:val="none" w:sz="0" w:space="0" w:color="auto"/>
      </w:divBdr>
    </w:div>
    <w:div w:id="959412143">
      <w:bodyDiv w:val="1"/>
      <w:marLeft w:val="0"/>
      <w:marRight w:val="0"/>
      <w:marTop w:val="0"/>
      <w:marBottom w:val="0"/>
      <w:divBdr>
        <w:top w:val="none" w:sz="0" w:space="0" w:color="auto"/>
        <w:left w:val="none" w:sz="0" w:space="0" w:color="auto"/>
        <w:bottom w:val="none" w:sz="0" w:space="0" w:color="auto"/>
        <w:right w:val="none" w:sz="0" w:space="0" w:color="auto"/>
      </w:divBdr>
    </w:div>
    <w:div w:id="978649552">
      <w:bodyDiv w:val="1"/>
      <w:marLeft w:val="0"/>
      <w:marRight w:val="0"/>
      <w:marTop w:val="0"/>
      <w:marBottom w:val="0"/>
      <w:divBdr>
        <w:top w:val="none" w:sz="0" w:space="0" w:color="auto"/>
        <w:left w:val="none" w:sz="0" w:space="0" w:color="auto"/>
        <w:bottom w:val="none" w:sz="0" w:space="0" w:color="auto"/>
        <w:right w:val="none" w:sz="0" w:space="0" w:color="auto"/>
      </w:divBdr>
      <w:divsChild>
        <w:div w:id="351029361">
          <w:marLeft w:val="0"/>
          <w:marRight w:val="0"/>
          <w:marTop w:val="0"/>
          <w:marBottom w:val="0"/>
          <w:divBdr>
            <w:top w:val="none" w:sz="0" w:space="0" w:color="auto"/>
            <w:left w:val="none" w:sz="0" w:space="0" w:color="auto"/>
            <w:bottom w:val="none" w:sz="0" w:space="0" w:color="auto"/>
            <w:right w:val="none" w:sz="0" w:space="0" w:color="auto"/>
          </w:divBdr>
          <w:divsChild>
            <w:div w:id="160236942">
              <w:marLeft w:val="0"/>
              <w:marRight w:val="0"/>
              <w:marTop w:val="0"/>
              <w:marBottom w:val="0"/>
              <w:divBdr>
                <w:top w:val="none" w:sz="0" w:space="0" w:color="auto"/>
                <w:left w:val="none" w:sz="0" w:space="0" w:color="auto"/>
                <w:bottom w:val="none" w:sz="0" w:space="0" w:color="auto"/>
                <w:right w:val="none" w:sz="0" w:space="0" w:color="auto"/>
              </w:divBdr>
              <w:divsChild>
                <w:div w:id="324824629">
                  <w:marLeft w:val="0"/>
                  <w:marRight w:val="0"/>
                  <w:marTop w:val="0"/>
                  <w:marBottom w:val="0"/>
                  <w:divBdr>
                    <w:top w:val="none" w:sz="0" w:space="0" w:color="auto"/>
                    <w:left w:val="none" w:sz="0" w:space="0" w:color="auto"/>
                    <w:bottom w:val="none" w:sz="0" w:space="0" w:color="auto"/>
                    <w:right w:val="none" w:sz="0" w:space="0" w:color="auto"/>
                  </w:divBdr>
                  <w:divsChild>
                    <w:div w:id="758984571">
                      <w:marLeft w:val="0"/>
                      <w:marRight w:val="0"/>
                      <w:marTop w:val="0"/>
                      <w:marBottom w:val="0"/>
                      <w:divBdr>
                        <w:top w:val="none" w:sz="0" w:space="0" w:color="auto"/>
                        <w:left w:val="none" w:sz="0" w:space="0" w:color="auto"/>
                        <w:bottom w:val="none" w:sz="0" w:space="0" w:color="auto"/>
                        <w:right w:val="none" w:sz="0" w:space="0" w:color="auto"/>
                      </w:divBdr>
                      <w:divsChild>
                        <w:div w:id="2103792777">
                          <w:marLeft w:val="0"/>
                          <w:marRight w:val="0"/>
                          <w:marTop w:val="0"/>
                          <w:marBottom w:val="0"/>
                          <w:divBdr>
                            <w:top w:val="none" w:sz="0" w:space="0" w:color="auto"/>
                            <w:left w:val="none" w:sz="0" w:space="0" w:color="auto"/>
                            <w:bottom w:val="none" w:sz="0" w:space="0" w:color="auto"/>
                            <w:right w:val="none" w:sz="0" w:space="0" w:color="auto"/>
                          </w:divBdr>
                          <w:divsChild>
                            <w:div w:id="164902602">
                              <w:marLeft w:val="0"/>
                              <w:marRight w:val="0"/>
                              <w:marTop w:val="0"/>
                              <w:marBottom w:val="0"/>
                              <w:divBdr>
                                <w:top w:val="none" w:sz="0" w:space="0" w:color="auto"/>
                                <w:left w:val="none" w:sz="0" w:space="0" w:color="auto"/>
                                <w:bottom w:val="none" w:sz="0" w:space="0" w:color="auto"/>
                                <w:right w:val="none" w:sz="0" w:space="0" w:color="auto"/>
                              </w:divBdr>
                              <w:divsChild>
                                <w:div w:id="35279524">
                                  <w:marLeft w:val="0"/>
                                  <w:marRight w:val="0"/>
                                  <w:marTop w:val="0"/>
                                  <w:marBottom w:val="0"/>
                                  <w:divBdr>
                                    <w:top w:val="none" w:sz="0" w:space="0" w:color="auto"/>
                                    <w:left w:val="none" w:sz="0" w:space="0" w:color="auto"/>
                                    <w:bottom w:val="none" w:sz="0" w:space="0" w:color="auto"/>
                                    <w:right w:val="none" w:sz="0" w:space="0" w:color="auto"/>
                                  </w:divBdr>
                                  <w:divsChild>
                                    <w:div w:id="588082357">
                                      <w:marLeft w:val="0"/>
                                      <w:marRight w:val="0"/>
                                      <w:marTop w:val="0"/>
                                      <w:marBottom w:val="0"/>
                                      <w:divBdr>
                                        <w:top w:val="none" w:sz="0" w:space="0" w:color="auto"/>
                                        <w:left w:val="none" w:sz="0" w:space="0" w:color="auto"/>
                                        <w:bottom w:val="none" w:sz="0" w:space="0" w:color="auto"/>
                                        <w:right w:val="none" w:sz="0" w:space="0" w:color="auto"/>
                                      </w:divBdr>
                                      <w:divsChild>
                                        <w:div w:id="835530743">
                                          <w:marLeft w:val="0"/>
                                          <w:marRight w:val="0"/>
                                          <w:marTop w:val="0"/>
                                          <w:marBottom w:val="0"/>
                                          <w:divBdr>
                                            <w:top w:val="none" w:sz="0" w:space="0" w:color="auto"/>
                                            <w:left w:val="none" w:sz="0" w:space="0" w:color="auto"/>
                                            <w:bottom w:val="none" w:sz="0" w:space="0" w:color="auto"/>
                                            <w:right w:val="none" w:sz="0" w:space="0" w:color="auto"/>
                                          </w:divBdr>
                                          <w:divsChild>
                                            <w:div w:id="18270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2388281">
      <w:bodyDiv w:val="1"/>
      <w:marLeft w:val="0"/>
      <w:marRight w:val="0"/>
      <w:marTop w:val="0"/>
      <w:marBottom w:val="0"/>
      <w:divBdr>
        <w:top w:val="none" w:sz="0" w:space="0" w:color="auto"/>
        <w:left w:val="none" w:sz="0" w:space="0" w:color="auto"/>
        <w:bottom w:val="none" w:sz="0" w:space="0" w:color="auto"/>
        <w:right w:val="none" w:sz="0" w:space="0" w:color="auto"/>
      </w:divBdr>
    </w:div>
    <w:div w:id="999163946">
      <w:bodyDiv w:val="1"/>
      <w:marLeft w:val="0"/>
      <w:marRight w:val="0"/>
      <w:marTop w:val="0"/>
      <w:marBottom w:val="0"/>
      <w:divBdr>
        <w:top w:val="none" w:sz="0" w:space="0" w:color="auto"/>
        <w:left w:val="none" w:sz="0" w:space="0" w:color="auto"/>
        <w:bottom w:val="none" w:sz="0" w:space="0" w:color="auto"/>
        <w:right w:val="none" w:sz="0" w:space="0" w:color="auto"/>
      </w:divBdr>
    </w:div>
    <w:div w:id="1003045436">
      <w:bodyDiv w:val="1"/>
      <w:marLeft w:val="0"/>
      <w:marRight w:val="0"/>
      <w:marTop w:val="0"/>
      <w:marBottom w:val="0"/>
      <w:divBdr>
        <w:top w:val="none" w:sz="0" w:space="0" w:color="auto"/>
        <w:left w:val="none" w:sz="0" w:space="0" w:color="auto"/>
        <w:bottom w:val="none" w:sz="0" w:space="0" w:color="auto"/>
        <w:right w:val="none" w:sz="0" w:space="0" w:color="auto"/>
      </w:divBdr>
    </w:div>
    <w:div w:id="1003051656">
      <w:bodyDiv w:val="1"/>
      <w:marLeft w:val="0"/>
      <w:marRight w:val="0"/>
      <w:marTop w:val="0"/>
      <w:marBottom w:val="0"/>
      <w:divBdr>
        <w:top w:val="none" w:sz="0" w:space="0" w:color="auto"/>
        <w:left w:val="none" w:sz="0" w:space="0" w:color="auto"/>
        <w:bottom w:val="none" w:sz="0" w:space="0" w:color="auto"/>
        <w:right w:val="none" w:sz="0" w:space="0" w:color="auto"/>
      </w:divBdr>
    </w:div>
    <w:div w:id="1006636906">
      <w:bodyDiv w:val="1"/>
      <w:marLeft w:val="0"/>
      <w:marRight w:val="0"/>
      <w:marTop w:val="0"/>
      <w:marBottom w:val="0"/>
      <w:divBdr>
        <w:top w:val="none" w:sz="0" w:space="0" w:color="auto"/>
        <w:left w:val="none" w:sz="0" w:space="0" w:color="auto"/>
        <w:bottom w:val="none" w:sz="0" w:space="0" w:color="auto"/>
        <w:right w:val="none" w:sz="0" w:space="0" w:color="auto"/>
      </w:divBdr>
    </w:div>
    <w:div w:id="1040013213">
      <w:bodyDiv w:val="1"/>
      <w:marLeft w:val="0"/>
      <w:marRight w:val="0"/>
      <w:marTop w:val="0"/>
      <w:marBottom w:val="0"/>
      <w:divBdr>
        <w:top w:val="none" w:sz="0" w:space="0" w:color="auto"/>
        <w:left w:val="none" w:sz="0" w:space="0" w:color="auto"/>
        <w:bottom w:val="none" w:sz="0" w:space="0" w:color="auto"/>
        <w:right w:val="none" w:sz="0" w:space="0" w:color="auto"/>
      </w:divBdr>
    </w:div>
    <w:div w:id="1065645136">
      <w:bodyDiv w:val="1"/>
      <w:marLeft w:val="0"/>
      <w:marRight w:val="0"/>
      <w:marTop w:val="0"/>
      <w:marBottom w:val="0"/>
      <w:divBdr>
        <w:top w:val="none" w:sz="0" w:space="0" w:color="auto"/>
        <w:left w:val="none" w:sz="0" w:space="0" w:color="auto"/>
        <w:bottom w:val="none" w:sz="0" w:space="0" w:color="auto"/>
        <w:right w:val="none" w:sz="0" w:space="0" w:color="auto"/>
      </w:divBdr>
      <w:divsChild>
        <w:div w:id="402609400">
          <w:marLeft w:val="0"/>
          <w:marRight w:val="0"/>
          <w:marTop w:val="0"/>
          <w:marBottom w:val="0"/>
          <w:divBdr>
            <w:top w:val="none" w:sz="0" w:space="0" w:color="auto"/>
            <w:left w:val="none" w:sz="0" w:space="0" w:color="auto"/>
            <w:bottom w:val="none" w:sz="0" w:space="0" w:color="auto"/>
            <w:right w:val="none" w:sz="0" w:space="0" w:color="auto"/>
          </w:divBdr>
          <w:divsChild>
            <w:div w:id="878198802">
              <w:marLeft w:val="0"/>
              <w:marRight w:val="0"/>
              <w:marTop w:val="0"/>
              <w:marBottom w:val="0"/>
              <w:divBdr>
                <w:top w:val="none" w:sz="0" w:space="0" w:color="auto"/>
                <w:left w:val="none" w:sz="0" w:space="0" w:color="auto"/>
                <w:bottom w:val="none" w:sz="0" w:space="0" w:color="auto"/>
                <w:right w:val="none" w:sz="0" w:space="0" w:color="auto"/>
              </w:divBdr>
              <w:divsChild>
                <w:div w:id="489295914">
                  <w:marLeft w:val="0"/>
                  <w:marRight w:val="0"/>
                  <w:marTop w:val="0"/>
                  <w:marBottom w:val="0"/>
                  <w:divBdr>
                    <w:top w:val="none" w:sz="0" w:space="0" w:color="auto"/>
                    <w:left w:val="none" w:sz="0" w:space="0" w:color="auto"/>
                    <w:bottom w:val="none" w:sz="0" w:space="0" w:color="auto"/>
                    <w:right w:val="none" w:sz="0" w:space="0" w:color="auto"/>
                  </w:divBdr>
                  <w:divsChild>
                    <w:div w:id="1570767422">
                      <w:marLeft w:val="0"/>
                      <w:marRight w:val="0"/>
                      <w:marTop w:val="0"/>
                      <w:marBottom w:val="0"/>
                      <w:divBdr>
                        <w:top w:val="none" w:sz="0" w:space="0" w:color="auto"/>
                        <w:left w:val="none" w:sz="0" w:space="0" w:color="auto"/>
                        <w:bottom w:val="none" w:sz="0" w:space="0" w:color="auto"/>
                        <w:right w:val="none" w:sz="0" w:space="0" w:color="auto"/>
                      </w:divBdr>
                      <w:divsChild>
                        <w:div w:id="1253318564">
                          <w:marLeft w:val="0"/>
                          <w:marRight w:val="0"/>
                          <w:marTop w:val="0"/>
                          <w:marBottom w:val="0"/>
                          <w:divBdr>
                            <w:top w:val="none" w:sz="0" w:space="0" w:color="auto"/>
                            <w:left w:val="none" w:sz="0" w:space="0" w:color="auto"/>
                            <w:bottom w:val="none" w:sz="0" w:space="0" w:color="auto"/>
                            <w:right w:val="none" w:sz="0" w:space="0" w:color="auto"/>
                          </w:divBdr>
                          <w:divsChild>
                            <w:div w:id="512233799">
                              <w:marLeft w:val="0"/>
                              <w:marRight w:val="0"/>
                              <w:marTop w:val="0"/>
                              <w:marBottom w:val="0"/>
                              <w:divBdr>
                                <w:top w:val="none" w:sz="0" w:space="0" w:color="auto"/>
                                <w:left w:val="none" w:sz="0" w:space="0" w:color="auto"/>
                                <w:bottom w:val="none" w:sz="0" w:space="0" w:color="auto"/>
                                <w:right w:val="none" w:sz="0" w:space="0" w:color="auto"/>
                              </w:divBdr>
                              <w:divsChild>
                                <w:div w:id="1155561304">
                                  <w:marLeft w:val="0"/>
                                  <w:marRight w:val="0"/>
                                  <w:marTop w:val="0"/>
                                  <w:marBottom w:val="0"/>
                                  <w:divBdr>
                                    <w:top w:val="none" w:sz="0" w:space="0" w:color="auto"/>
                                    <w:left w:val="none" w:sz="0" w:space="0" w:color="auto"/>
                                    <w:bottom w:val="none" w:sz="0" w:space="0" w:color="auto"/>
                                    <w:right w:val="none" w:sz="0" w:space="0" w:color="auto"/>
                                  </w:divBdr>
                                  <w:divsChild>
                                    <w:div w:id="1825389424">
                                      <w:marLeft w:val="0"/>
                                      <w:marRight w:val="0"/>
                                      <w:marTop w:val="0"/>
                                      <w:marBottom w:val="0"/>
                                      <w:divBdr>
                                        <w:top w:val="none" w:sz="0" w:space="0" w:color="auto"/>
                                        <w:left w:val="none" w:sz="0" w:space="0" w:color="auto"/>
                                        <w:bottom w:val="none" w:sz="0" w:space="0" w:color="auto"/>
                                        <w:right w:val="none" w:sz="0" w:space="0" w:color="auto"/>
                                      </w:divBdr>
                                      <w:divsChild>
                                        <w:div w:id="1217546341">
                                          <w:marLeft w:val="0"/>
                                          <w:marRight w:val="0"/>
                                          <w:marTop w:val="0"/>
                                          <w:marBottom w:val="0"/>
                                          <w:divBdr>
                                            <w:top w:val="none" w:sz="0" w:space="0" w:color="auto"/>
                                            <w:left w:val="none" w:sz="0" w:space="0" w:color="auto"/>
                                            <w:bottom w:val="none" w:sz="0" w:space="0" w:color="auto"/>
                                            <w:right w:val="none" w:sz="0" w:space="0" w:color="auto"/>
                                          </w:divBdr>
                                          <w:divsChild>
                                            <w:div w:id="234751538">
                                              <w:marLeft w:val="0"/>
                                              <w:marRight w:val="0"/>
                                              <w:marTop w:val="0"/>
                                              <w:marBottom w:val="0"/>
                                              <w:divBdr>
                                                <w:top w:val="none" w:sz="0" w:space="0" w:color="auto"/>
                                                <w:left w:val="none" w:sz="0" w:space="0" w:color="auto"/>
                                                <w:bottom w:val="none" w:sz="0" w:space="0" w:color="auto"/>
                                                <w:right w:val="none" w:sz="0" w:space="0" w:color="auto"/>
                                              </w:divBdr>
                                              <w:divsChild>
                                                <w:div w:id="1115060630">
                                                  <w:marLeft w:val="0"/>
                                                  <w:marRight w:val="0"/>
                                                  <w:marTop w:val="0"/>
                                                  <w:marBottom w:val="0"/>
                                                  <w:divBdr>
                                                    <w:top w:val="none" w:sz="0" w:space="0" w:color="auto"/>
                                                    <w:left w:val="none" w:sz="0" w:space="0" w:color="auto"/>
                                                    <w:bottom w:val="none" w:sz="0" w:space="0" w:color="auto"/>
                                                    <w:right w:val="none" w:sz="0" w:space="0" w:color="auto"/>
                                                  </w:divBdr>
                                                  <w:divsChild>
                                                    <w:div w:id="718745812">
                                                      <w:marLeft w:val="0"/>
                                                      <w:marRight w:val="0"/>
                                                      <w:marTop w:val="0"/>
                                                      <w:marBottom w:val="0"/>
                                                      <w:divBdr>
                                                        <w:top w:val="none" w:sz="0" w:space="0" w:color="auto"/>
                                                        <w:left w:val="none" w:sz="0" w:space="0" w:color="auto"/>
                                                        <w:bottom w:val="none" w:sz="0" w:space="0" w:color="auto"/>
                                                        <w:right w:val="none" w:sz="0" w:space="0" w:color="auto"/>
                                                      </w:divBdr>
                                                      <w:divsChild>
                                                        <w:div w:id="107360274">
                                                          <w:marLeft w:val="0"/>
                                                          <w:marRight w:val="0"/>
                                                          <w:marTop w:val="0"/>
                                                          <w:marBottom w:val="0"/>
                                                          <w:divBdr>
                                                            <w:top w:val="none" w:sz="0" w:space="0" w:color="auto"/>
                                                            <w:left w:val="none" w:sz="0" w:space="0" w:color="auto"/>
                                                            <w:bottom w:val="none" w:sz="0" w:space="0" w:color="auto"/>
                                                            <w:right w:val="none" w:sz="0" w:space="0" w:color="auto"/>
                                                          </w:divBdr>
                                                          <w:divsChild>
                                                            <w:div w:id="1164201826">
                                                              <w:marLeft w:val="0"/>
                                                              <w:marRight w:val="0"/>
                                                              <w:marTop w:val="0"/>
                                                              <w:marBottom w:val="0"/>
                                                              <w:divBdr>
                                                                <w:top w:val="none" w:sz="0" w:space="0" w:color="auto"/>
                                                                <w:left w:val="none" w:sz="0" w:space="0" w:color="auto"/>
                                                                <w:bottom w:val="none" w:sz="0" w:space="0" w:color="auto"/>
                                                                <w:right w:val="none" w:sz="0" w:space="0" w:color="auto"/>
                                                              </w:divBdr>
                                                              <w:divsChild>
                                                                <w:div w:id="1622153316">
                                                                  <w:marLeft w:val="0"/>
                                                                  <w:marRight w:val="0"/>
                                                                  <w:marTop w:val="0"/>
                                                                  <w:marBottom w:val="0"/>
                                                                  <w:divBdr>
                                                                    <w:top w:val="none" w:sz="0" w:space="0" w:color="auto"/>
                                                                    <w:left w:val="none" w:sz="0" w:space="0" w:color="auto"/>
                                                                    <w:bottom w:val="none" w:sz="0" w:space="0" w:color="auto"/>
                                                                    <w:right w:val="none" w:sz="0" w:space="0" w:color="auto"/>
                                                                  </w:divBdr>
                                                                  <w:divsChild>
                                                                    <w:div w:id="178980436">
                                                                      <w:marLeft w:val="0"/>
                                                                      <w:marRight w:val="0"/>
                                                                      <w:marTop w:val="0"/>
                                                                      <w:marBottom w:val="0"/>
                                                                      <w:divBdr>
                                                                        <w:top w:val="none" w:sz="0" w:space="0" w:color="auto"/>
                                                                        <w:left w:val="none" w:sz="0" w:space="0" w:color="auto"/>
                                                                        <w:bottom w:val="none" w:sz="0" w:space="0" w:color="auto"/>
                                                                        <w:right w:val="none" w:sz="0" w:space="0" w:color="auto"/>
                                                                      </w:divBdr>
                                                                      <w:divsChild>
                                                                        <w:div w:id="1526213548">
                                                                          <w:marLeft w:val="0"/>
                                                                          <w:marRight w:val="0"/>
                                                                          <w:marTop w:val="0"/>
                                                                          <w:marBottom w:val="0"/>
                                                                          <w:divBdr>
                                                                            <w:top w:val="none" w:sz="0" w:space="0" w:color="auto"/>
                                                                            <w:left w:val="none" w:sz="0" w:space="0" w:color="auto"/>
                                                                            <w:bottom w:val="none" w:sz="0" w:space="0" w:color="auto"/>
                                                                            <w:right w:val="none" w:sz="0" w:space="0" w:color="auto"/>
                                                                          </w:divBdr>
                                                                          <w:divsChild>
                                                                            <w:div w:id="1701320094">
                                                                              <w:marLeft w:val="0"/>
                                                                              <w:marRight w:val="0"/>
                                                                              <w:marTop w:val="0"/>
                                                                              <w:marBottom w:val="0"/>
                                                                              <w:divBdr>
                                                                                <w:top w:val="none" w:sz="0" w:space="0" w:color="auto"/>
                                                                                <w:left w:val="none" w:sz="0" w:space="0" w:color="auto"/>
                                                                                <w:bottom w:val="none" w:sz="0" w:space="0" w:color="auto"/>
                                                                                <w:right w:val="none" w:sz="0" w:space="0" w:color="auto"/>
                                                                              </w:divBdr>
                                                                              <w:divsChild>
                                                                                <w:div w:id="1991128344">
                                                                                  <w:marLeft w:val="0"/>
                                                                                  <w:marRight w:val="0"/>
                                                                                  <w:marTop w:val="0"/>
                                                                                  <w:marBottom w:val="0"/>
                                                                                  <w:divBdr>
                                                                                    <w:top w:val="none" w:sz="0" w:space="0" w:color="auto"/>
                                                                                    <w:left w:val="none" w:sz="0" w:space="0" w:color="auto"/>
                                                                                    <w:bottom w:val="none" w:sz="0" w:space="0" w:color="auto"/>
                                                                                    <w:right w:val="none" w:sz="0" w:space="0" w:color="auto"/>
                                                                                  </w:divBdr>
                                                                                  <w:divsChild>
                                                                                    <w:div w:id="477696952">
                                                                                      <w:marLeft w:val="0"/>
                                                                                      <w:marRight w:val="0"/>
                                                                                      <w:marTop w:val="0"/>
                                                                                      <w:marBottom w:val="0"/>
                                                                                      <w:divBdr>
                                                                                        <w:top w:val="none" w:sz="0" w:space="0" w:color="auto"/>
                                                                                        <w:left w:val="none" w:sz="0" w:space="0" w:color="auto"/>
                                                                                        <w:bottom w:val="none" w:sz="0" w:space="0" w:color="auto"/>
                                                                                        <w:right w:val="none" w:sz="0" w:space="0" w:color="auto"/>
                                                                                      </w:divBdr>
                                                                                      <w:divsChild>
                                                                                        <w:div w:id="1309214538">
                                                                                          <w:marLeft w:val="0"/>
                                                                                          <w:marRight w:val="0"/>
                                                                                          <w:marTop w:val="0"/>
                                                                                          <w:marBottom w:val="0"/>
                                                                                          <w:divBdr>
                                                                                            <w:top w:val="none" w:sz="0" w:space="0" w:color="auto"/>
                                                                                            <w:left w:val="none" w:sz="0" w:space="0" w:color="auto"/>
                                                                                            <w:bottom w:val="none" w:sz="0" w:space="0" w:color="auto"/>
                                                                                            <w:right w:val="none" w:sz="0" w:space="0" w:color="auto"/>
                                                                                          </w:divBdr>
                                                                                          <w:divsChild>
                                                                                            <w:div w:id="77287758">
                                                                                              <w:marLeft w:val="0"/>
                                                                                              <w:marRight w:val="0"/>
                                                                                              <w:marTop w:val="0"/>
                                                                                              <w:marBottom w:val="0"/>
                                                                                              <w:divBdr>
                                                                                                <w:top w:val="none" w:sz="0" w:space="0" w:color="auto"/>
                                                                                                <w:left w:val="none" w:sz="0" w:space="0" w:color="auto"/>
                                                                                                <w:bottom w:val="none" w:sz="0" w:space="0" w:color="auto"/>
                                                                                                <w:right w:val="none" w:sz="0" w:space="0" w:color="auto"/>
                                                                                              </w:divBdr>
                                                                                              <w:divsChild>
                                                                                                <w:div w:id="1855147741">
                                                                                                  <w:marLeft w:val="0"/>
                                                                                                  <w:marRight w:val="0"/>
                                                                                                  <w:marTop w:val="0"/>
                                                                                                  <w:marBottom w:val="0"/>
                                                                                                  <w:divBdr>
                                                                                                    <w:top w:val="none" w:sz="0" w:space="0" w:color="auto"/>
                                                                                                    <w:left w:val="none" w:sz="0" w:space="0" w:color="auto"/>
                                                                                                    <w:bottom w:val="none" w:sz="0" w:space="0" w:color="auto"/>
                                                                                                    <w:right w:val="none" w:sz="0" w:space="0" w:color="auto"/>
                                                                                                  </w:divBdr>
                                                                                                  <w:divsChild>
                                                                                                    <w:div w:id="916745280">
                                                                                                      <w:marLeft w:val="0"/>
                                                                                                      <w:marRight w:val="0"/>
                                                                                                      <w:marTop w:val="0"/>
                                                                                                      <w:marBottom w:val="0"/>
                                                                                                      <w:divBdr>
                                                                                                        <w:top w:val="none" w:sz="0" w:space="0" w:color="auto"/>
                                                                                                        <w:left w:val="none" w:sz="0" w:space="0" w:color="auto"/>
                                                                                                        <w:bottom w:val="none" w:sz="0" w:space="0" w:color="auto"/>
                                                                                                        <w:right w:val="none" w:sz="0" w:space="0" w:color="auto"/>
                                                                                                      </w:divBdr>
                                                                                                      <w:divsChild>
                                                                                                        <w:div w:id="339895181">
                                                                                                          <w:marLeft w:val="0"/>
                                                                                                          <w:marRight w:val="0"/>
                                                                                                          <w:marTop w:val="0"/>
                                                                                                          <w:marBottom w:val="0"/>
                                                                                                          <w:divBdr>
                                                                                                            <w:top w:val="none" w:sz="0" w:space="0" w:color="auto"/>
                                                                                                            <w:left w:val="none" w:sz="0" w:space="0" w:color="auto"/>
                                                                                                            <w:bottom w:val="none" w:sz="0" w:space="0" w:color="auto"/>
                                                                                                            <w:right w:val="none" w:sz="0" w:space="0" w:color="auto"/>
                                                                                                          </w:divBdr>
                                                                                                        </w:div>
                                                                                                        <w:div w:id="1379817494">
                                                                                                          <w:marLeft w:val="0"/>
                                                                                                          <w:marRight w:val="0"/>
                                                                                                          <w:marTop w:val="0"/>
                                                                                                          <w:marBottom w:val="120"/>
                                                                                                          <w:divBdr>
                                                                                                            <w:top w:val="none" w:sz="0" w:space="0" w:color="auto"/>
                                                                                                            <w:left w:val="none" w:sz="0" w:space="0" w:color="auto"/>
                                                                                                            <w:bottom w:val="none" w:sz="0" w:space="0" w:color="auto"/>
                                                                                                            <w:right w:val="none" w:sz="0" w:space="0" w:color="auto"/>
                                                                                                          </w:divBdr>
                                                                                                        </w:div>
                                                                                                        <w:div w:id="1503471114">
                                                                                                          <w:marLeft w:val="0"/>
                                                                                                          <w:marRight w:val="0"/>
                                                                                                          <w:marTop w:val="0"/>
                                                                                                          <w:marBottom w:val="150"/>
                                                                                                          <w:divBdr>
                                                                                                            <w:top w:val="none" w:sz="0" w:space="0" w:color="auto"/>
                                                                                                            <w:left w:val="none" w:sz="0" w:space="0" w:color="auto"/>
                                                                                                            <w:bottom w:val="none" w:sz="0" w:space="0" w:color="auto"/>
                                                                                                            <w:right w:val="none" w:sz="0" w:space="0" w:color="auto"/>
                                                                                                          </w:divBdr>
                                                                                                        </w:div>
                                                                                                        <w:div w:id="1517385533">
                                                                                                          <w:marLeft w:val="0"/>
                                                                                                          <w:marRight w:val="0"/>
                                                                                                          <w:marTop w:val="0"/>
                                                                                                          <w:marBottom w:val="120"/>
                                                                                                          <w:divBdr>
                                                                                                            <w:top w:val="none" w:sz="0" w:space="0" w:color="auto"/>
                                                                                                            <w:left w:val="none" w:sz="0" w:space="0" w:color="auto"/>
                                                                                                            <w:bottom w:val="none" w:sz="0" w:space="0" w:color="auto"/>
                                                                                                            <w:right w:val="none" w:sz="0" w:space="0" w:color="auto"/>
                                                                                                          </w:divBdr>
                                                                                                        </w:div>
                                                                                                        <w:div w:id="1570846903">
                                                                                                          <w:marLeft w:val="0"/>
                                                                                                          <w:marRight w:val="0"/>
                                                                                                          <w:marTop w:val="0"/>
                                                                                                          <w:marBottom w:val="120"/>
                                                                                                          <w:divBdr>
                                                                                                            <w:top w:val="none" w:sz="0" w:space="0" w:color="auto"/>
                                                                                                            <w:left w:val="none" w:sz="0" w:space="0" w:color="auto"/>
                                                                                                            <w:bottom w:val="none" w:sz="0" w:space="0" w:color="auto"/>
                                                                                                            <w:right w:val="none" w:sz="0" w:space="0" w:color="auto"/>
                                                                                                          </w:divBdr>
                                                                                                        </w:div>
                                                                                                        <w:div w:id="1756171904">
                                                                                                          <w:marLeft w:val="0"/>
                                                                                                          <w:marRight w:val="0"/>
                                                                                                          <w:marTop w:val="0"/>
                                                                                                          <w:marBottom w:val="120"/>
                                                                                                          <w:divBdr>
                                                                                                            <w:top w:val="none" w:sz="0" w:space="0" w:color="auto"/>
                                                                                                            <w:left w:val="none" w:sz="0" w:space="0" w:color="auto"/>
                                                                                                            <w:bottom w:val="none" w:sz="0" w:space="0" w:color="auto"/>
                                                                                                            <w:right w:val="none" w:sz="0" w:space="0" w:color="auto"/>
                                                                                                          </w:divBdr>
                                                                                                        </w:div>
                                                                                                        <w:div w:id="18034204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146964">
      <w:bodyDiv w:val="1"/>
      <w:marLeft w:val="0"/>
      <w:marRight w:val="0"/>
      <w:marTop w:val="0"/>
      <w:marBottom w:val="0"/>
      <w:divBdr>
        <w:top w:val="none" w:sz="0" w:space="0" w:color="auto"/>
        <w:left w:val="none" w:sz="0" w:space="0" w:color="auto"/>
        <w:bottom w:val="none" w:sz="0" w:space="0" w:color="auto"/>
        <w:right w:val="none" w:sz="0" w:space="0" w:color="auto"/>
      </w:divBdr>
    </w:div>
    <w:div w:id="1066803540">
      <w:bodyDiv w:val="1"/>
      <w:marLeft w:val="0"/>
      <w:marRight w:val="0"/>
      <w:marTop w:val="0"/>
      <w:marBottom w:val="0"/>
      <w:divBdr>
        <w:top w:val="none" w:sz="0" w:space="0" w:color="auto"/>
        <w:left w:val="none" w:sz="0" w:space="0" w:color="auto"/>
        <w:bottom w:val="none" w:sz="0" w:space="0" w:color="auto"/>
        <w:right w:val="none" w:sz="0" w:space="0" w:color="auto"/>
      </w:divBdr>
    </w:div>
    <w:div w:id="1066999941">
      <w:bodyDiv w:val="1"/>
      <w:marLeft w:val="0"/>
      <w:marRight w:val="0"/>
      <w:marTop w:val="0"/>
      <w:marBottom w:val="0"/>
      <w:divBdr>
        <w:top w:val="none" w:sz="0" w:space="0" w:color="auto"/>
        <w:left w:val="none" w:sz="0" w:space="0" w:color="auto"/>
        <w:bottom w:val="none" w:sz="0" w:space="0" w:color="auto"/>
        <w:right w:val="none" w:sz="0" w:space="0" w:color="auto"/>
      </w:divBdr>
    </w:div>
    <w:div w:id="1089694998">
      <w:bodyDiv w:val="1"/>
      <w:marLeft w:val="0"/>
      <w:marRight w:val="0"/>
      <w:marTop w:val="0"/>
      <w:marBottom w:val="0"/>
      <w:divBdr>
        <w:top w:val="none" w:sz="0" w:space="0" w:color="auto"/>
        <w:left w:val="none" w:sz="0" w:space="0" w:color="auto"/>
        <w:bottom w:val="none" w:sz="0" w:space="0" w:color="auto"/>
        <w:right w:val="none" w:sz="0" w:space="0" w:color="auto"/>
      </w:divBdr>
    </w:div>
    <w:div w:id="1108355587">
      <w:bodyDiv w:val="1"/>
      <w:marLeft w:val="0"/>
      <w:marRight w:val="0"/>
      <w:marTop w:val="0"/>
      <w:marBottom w:val="0"/>
      <w:divBdr>
        <w:top w:val="none" w:sz="0" w:space="0" w:color="auto"/>
        <w:left w:val="none" w:sz="0" w:space="0" w:color="auto"/>
        <w:bottom w:val="none" w:sz="0" w:space="0" w:color="auto"/>
        <w:right w:val="none" w:sz="0" w:space="0" w:color="auto"/>
      </w:divBdr>
    </w:div>
    <w:div w:id="1109618491">
      <w:bodyDiv w:val="1"/>
      <w:marLeft w:val="0"/>
      <w:marRight w:val="0"/>
      <w:marTop w:val="0"/>
      <w:marBottom w:val="0"/>
      <w:divBdr>
        <w:top w:val="none" w:sz="0" w:space="0" w:color="auto"/>
        <w:left w:val="none" w:sz="0" w:space="0" w:color="auto"/>
        <w:bottom w:val="none" w:sz="0" w:space="0" w:color="auto"/>
        <w:right w:val="none" w:sz="0" w:space="0" w:color="auto"/>
      </w:divBdr>
    </w:div>
    <w:div w:id="1119564183">
      <w:bodyDiv w:val="1"/>
      <w:marLeft w:val="0"/>
      <w:marRight w:val="0"/>
      <w:marTop w:val="0"/>
      <w:marBottom w:val="0"/>
      <w:divBdr>
        <w:top w:val="none" w:sz="0" w:space="0" w:color="auto"/>
        <w:left w:val="none" w:sz="0" w:space="0" w:color="auto"/>
        <w:bottom w:val="none" w:sz="0" w:space="0" w:color="auto"/>
        <w:right w:val="none" w:sz="0" w:space="0" w:color="auto"/>
      </w:divBdr>
    </w:div>
    <w:div w:id="1126704939">
      <w:bodyDiv w:val="1"/>
      <w:marLeft w:val="0"/>
      <w:marRight w:val="0"/>
      <w:marTop w:val="0"/>
      <w:marBottom w:val="0"/>
      <w:divBdr>
        <w:top w:val="none" w:sz="0" w:space="0" w:color="auto"/>
        <w:left w:val="none" w:sz="0" w:space="0" w:color="auto"/>
        <w:bottom w:val="none" w:sz="0" w:space="0" w:color="auto"/>
        <w:right w:val="none" w:sz="0" w:space="0" w:color="auto"/>
      </w:divBdr>
    </w:div>
    <w:div w:id="1131481698">
      <w:bodyDiv w:val="1"/>
      <w:marLeft w:val="0"/>
      <w:marRight w:val="0"/>
      <w:marTop w:val="0"/>
      <w:marBottom w:val="0"/>
      <w:divBdr>
        <w:top w:val="none" w:sz="0" w:space="0" w:color="auto"/>
        <w:left w:val="none" w:sz="0" w:space="0" w:color="auto"/>
        <w:bottom w:val="none" w:sz="0" w:space="0" w:color="auto"/>
        <w:right w:val="none" w:sz="0" w:space="0" w:color="auto"/>
      </w:divBdr>
      <w:divsChild>
        <w:div w:id="1309017864">
          <w:marLeft w:val="0"/>
          <w:marRight w:val="0"/>
          <w:marTop w:val="0"/>
          <w:marBottom w:val="0"/>
          <w:divBdr>
            <w:top w:val="none" w:sz="0" w:space="0" w:color="auto"/>
            <w:left w:val="none" w:sz="0" w:space="0" w:color="auto"/>
            <w:bottom w:val="none" w:sz="0" w:space="0" w:color="auto"/>
            <w:right w:val="none" w:sz="0" w:space="0" w:color="auto"/>
          </w:divBdr>
          <w:divsChild>
            <w:div w:id="715279641">
              <w:marLeft w:val="0"/>
              <w:marRight w:val="0"/>
              <w:marTop w:val="0"/>
              <w:marBottom w:val="0"/>
              <w:divBdr>
                <w:top w:val="none" w:sz="0" w:space="0" w:color="auto"/>
                <w:left w:val="none" w:sz="0" w:space="0" w:color="auto"/>
                <w:bottom w:val="none" w:sz="0" w:space="0" w:color="auto"/>
                <w:right w:val="none" w:sz="0" w:space="0" w:color="auto"/>
              </w:divBdr>
              <w:divsChild>
                <w:div w:id="31659608">
                  <w:marLeft w:val="0"/>
                  <w:marRight w:val="0"/>
                  <w:marTop w:val="0"/>
                  <w:marBottom w:val="0"/>
                  <w:divBdr>
                    <w:top w:val="none" w:sz="0" w:space="0" w:color="auto"/>
                    <w:left w:val="none" w:sz="0" w:space="0" w:color="auto"/>
                    <w:bottom w:val="none" w:sz="0" w:space="0" w:color="auto"/>
                    <w:right w:val="none" w:sz="0" w:space="0" w:color="auto"/>
                  </w:divBdr>
                  <w:divsChild>
                    <w:div w:id="412288367">
                      <w:marLeft w:val="0"/>
                      <w:marRight w:val="0"/>
                      <w:marTop w:val="0"/>
                      <w:marBottom w:val="0"/>
                      <w:divBdr>
                        <w:top w:val="none" w:sz="0" w:space="0" w:color="auto"/>
                        <w:left w:val="none" w:sz="0" w:space="0" w:color="auto"/>
                        <w:bottom w:val="none" w:sz="0" w:space="0" w:color="auto"/>
                        <w:right w:val="none" w:sz="0" w:space="0" w:color="auto"/>
                      </w:divBdr>
                      <w:divsChild>
                        <w:div w:id="1829979028">
                          <w:marLeft w:val="0"/>
                          <w:marRight w:val="0"/>
                          <w:marTop w:val="0"/>
                          <w:marBottom w:val="0"/>
                          <w:divBdr>
                            <w:top w:val="none" w:sz="0" w:space="0" w:color="auto"/>
                            <w:left w:val="none" w:sz="0" w:space="0" w:color="auto"/>
                            <w:bottom w:val="none" w:sz="0" w:space="0" w:color="auto"/>
                            <w:right w:val="none" w:sz="0" w:space="0" w:color="auto"/>
                          </w:divBdr>
                          <w:divsChild>
                            <w:div w:id="1013410726">
                              <w:marLeft w:val="0"/>
                              <w:marRight w:val="0"/>
                              <w:marTop w:val="0"/>
                              <w:marBottom w:val="0"/>
                              <w:divBdr>
                                <w:top w:val="none" w:sz="0" w:space="0" w:color="auto"/>
                                <w:left w:val="none" w:sz="0" w:space="0" w:color="auto"/>
                                <w:bottom w:val="none" w:sz="0" w:space="0" w:color="auto"/>
                                <w:right w:val="none" w:sz="0" w:space="0" w:color="auto"/>
                              </w:divBdr>
                              <w:divsChild>
                                <w:div w:id="15241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215224">
      <w:bodyDiv w:val="1"/>
      <w:marLeft w:val="0"/>
      <w:marRight w:val="0"/>
      <w:marTop w:val="0"/>
      <w:marBottom w:val="0"/>
      <w:divBdr>
        <w:top w:val="none" w:sz="0" w:space="0" w:color="auto"/>
        <w:left w:val="none" w:sz="0" w:space="0" w:color="auto"/>
        <w:bottom w:val="none" w:sz="0" w:space="0" w:color="auto"/>
        <w:right w:val="none" w:sz="0" w:space="0" w:color="auto"/>
      </w:divBdr>
    </w:div>
    <w:div w:id="1135294371">
      <w:bodyDiv w:val="1"/>
      <w:marLeft w:val="0"/>
      <w:marRight w:val="0"/>
      <w:marTop w:val="0"/>
      <w:marBottom w:val="0"/>
      <w:divBdr>
        <w:top w:val="none" w:sz="0" w:space="0" w:color="auto"/>
        <w:left w:val="none" w:sz="0" w:space="0" w:color="auto"/>
        <w:bottom w:val="none" w:sz="0" w:space="0" w:color="auto"/>
        <w:right w:val="none" w:sz="0" w:space="0" w:color="auto"/>
      </w:divBdr>
      <w:divsChild>
        <w:div w:id="1810854968">
          <w:marLeft w:val="0"/>
          <w:marRight w:val="0"/>
          <w:marTop w:val="0"/>
          <w:marBottom w:val="0"/>
          <w:divBdr>
            <w:top w:val="none" w:sz="0" w:space="0" w:color="auto"/>
            <w:left w:val="none" w:sz="0" w:space="0" w:color="auto"/>
            <w:bottom w:val="none" w:sz="0" w:space="0" w:color="auto"/>
            <w:right w:val="none" w:sz="0" w:space="0" w:color="auto"/>
          </w:divBdr>
          <w:divsChild>
            <w:div w:id="563177799">
              <w:marLeft w:val="0"/>
              <w:marRight w:val="0"/>
              <w:marTop w:val="0"/>
              <w:marBottom w:val="0"/>
              <w:divBdr>
                <w:top w:val="none" w:sz="0" w:space="0" w:color="auto"/>
                <w:left w:val="none" w:sz="0" w:space="0" w:color="auto"/>
                <w:bottom w:val="none" w:sz="0" w:space="0" w:color="auto"/>
                <w:right w:val="none" w:sz="0" w:space="0" w:color="auto"/>
              </w:divBdr>
              <w:divsChild>
                <w:div w:id="249505962">
                  <w:marLeft w:val="0"/>
                  <w:marRight w:val="0"/>
                  <w:marTop w:val="0"/>
                  <w:marBottom w:val="0"/>
                  <w:divBdr>
                    <w:top w:val="none" w:sz="0" w:space="0" w:color="auto"/>
                    <w:left w:val="none" w:sz="0" w:space="0" w:color="auto"/>
                    <w:bottom w:val="none" w:sz="0" w:space="0" w:color="auto"/>
                    <w:right w:val="none" w:sz="0" w:space="0" w:color="auto"/>
                  </w:divBdr>
                  <w:divsChild>
                    <w:div w:id="993293287">
                      <w:marLeft w:val="0"/>
                      <w:marRight w:val="0"/>
                      <w:marTop w:val="0"/>
                      <w:marBottom w:val="0"/>
                      <w:divBdr>
                        <w:top w:val="none" w:sz="0" w:space="0" w:color="auto"/>
                        <w:left w:val="none" w:sz="0" w:space="0" w:color="auto"/>
                        <w:bottom w:val="none" w:sz="0" w:space="0" w:color="auto"/>
                        <w:right w:val="none" w:sz="0" w:space="0" w:color="auto"/>
                      </w:divBdr>
                      <w:divsChild>
                        <w:div w:id="854805481">
                          <w:marLeft w:val="0"/>
                          <w:marRight w:val="0"/>
                          <w:marTop w:val="0"/>
                          <w:marBottom w:val="0"/>
                          <w:divBdr>
                            <w:top w:val="none" w:sz="0" w:space="0" w:color="auto"/>
                            <w:left w:val="none" w:sz="0" w:space="0" w:color="auto"/>
                            <w:bottom w:val="none" w:sz="0" w:space="0" w:color="auto"/>
                            <w:right w:val="none" w:sz="0" w:space="0" w:color="auto"/>
                          </w:divBdr>
                          <w:divsChild>
                            <w:div w:id="783959737">
                              <w:marLeft w:val="0"/>
                              <w:marRight w:val="0"/>
                              <w:marTop w:val="0"/>
                              <w:marBottom w:val="0"/>
                              <w:divBdr>
                                <w:top w:val="none" w:sz="0" w:space="0" w:color="auto"/>
                                <w:left w:val="none" w:sz="0" w:space="0" w:color="auto"/>
                                <w:bottom w:val="none" w:sz="0" w:space="0" w:color="auto"/>
                                <w:right w:val="none" w:sz="0" w:space="0" w:color="auto"/>
                              </w:divBdr>
                              <w:divsChild>
                                <w:div w:id="2003921452">
                                  <w:marLeft w:val="0"/>
                                  <w:marRight w:val="0"/>
                                  <w:marTop w:val="0"/>
                                  <w:marBottom w:val="0"/>
                                  <w:divBdr>
                                    <w:top w:val="none" w:sz="0" w:space="0" w:color="auto"/>
                                    <w:left w:val="none" w:sz="0" w:space="0" w:color="auto"/>
                                    <w:bottom w:val="none" w:sz="0" w:space="0" w:color="auto"/>
                                    <w:right w:val="none" w:sz="0" w:space="0" w:color="auto"/>
                                  </w:divBdr>
                                  <w:divsChild>
                                    <w:div w:id="2085494182">
                                      <w:marLeft w:val="0"/>
                                      <w:marRight w:val="0"/>
                                      <w:marTop w:val="0"/>
                                      <w:marBottom w:val="0"/>
                                      <w:divBdr>
                                        <w:top w:val="none" w:sz="0" w:space="0" w:color="auto"/>
                                        <w:left w:val="none" w:sz="0" w:space="0" w:color="auto"/>
                                        <w:bottom w:val="none" w:sz="0" w:space="0" w:color="auto"/>
                                        <w:right w:val="none" w:sz="0" w:space="0" w:color="auto"/>
                                      </w:divBdr>
                                      <w:divsChild>
                                        <w:div w:id="1647934946">
                                          <w:marLeft w:val="0"/>
                                          <w:marRight w:val="0"/>
                                          <w:marTop w:val="0"/>
                                          <w:marBottom w:val="0"/>
                                          <w:divBdr>
                                            <w:top w:val="none" w:sz="0" w:space="0" w:color="auto"/>
                                            <w:left w:val="none" w:sz="0" w:space="0" w:color="auto"/>
                                            <w:bottom w:val="none" w:sz="0" w:space="0" w:color="auto"/>
                                            <w:right w:val="none" w:sz="0" w:space="0" w:color="auto"/>
                                          </w:divBdr>
                                          <w:divsChild>
                                            <w:div w:id="172384936">
                                              <w:marLeft w:val="0"/>
                                              <w:marRight w:val="0"/>
                                              <w:marTop w:val="0"/>
                                              <w:marBottom w:val="0"/>
                                              <w:divBdr>
                                                <w:top w:val="none" w:sz="0" w:space="0" w:color="auto"/>
                                                <w:left w:val="none" w:sz="0" w:space="0" w:color="auto"/>
                                                <w:bottom w:val="none" w:sz="0" w:space="0" w:color="auto"/>
                                                <w:right w:val="none" w:sz="0" w:space="0" w:color="auto"/>
                                              </w:divBdr>
                                              <w:divsChild>
                                                <w:div w:id="756176979">
                                                  <w:marLeft w:val="0"/>
                                                  <w:marRight w:val="0"/>
                                                  <w:marTop w:val="0"/>
                                                  <w:marBottom w:val="0"/>
                                                  <w:divBdr>
                                                    <w:top w:val="none" w:sz="0" w:space="0" w:color="auto"/>
                                                    <w:left w:val="none" w:sz="0" w:space="0" w:color="auto"/>
                                                    <w:bottom w:val="none" w:sz="0" w:space="0" w:color="auto"/>
                                                    <w:right w:val="none" w:sz="0" w:space="0" w:color="auto"/>
                                                  </w:divBdr>
                                                  <w:divsChild>
                                                    <w:div w:id="1497644591">
                                                      <w:marLeft w:val="0"/>
                                                      <w:marRight w:val="0"/>
                                                      <w:marTop w:val="0"/>
                                                      <w:marBottom w:val="0"/>
                                                      <w:divBdr>
                                                        <w:top w:val="none" w:sz="0" w:space="0" w:color="auto"/>
                                                        <w:left w:val="none" w:sz="0" w:space="0" w:color="auto"/>
                                                        <w:bottom w:val="none" w:sz="0" w:space="0" w:color="auto"/>
                                                        <w:right w:val="none" w:sz="0" w:space="0" w:color="auto"/>
                                                      </w:divBdr>
                                                      <w:divsChild>
                                                        <w:div w:id="9909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9202889">
      <w:bodyDiv w:val="1"/>
      <w:marLeft w:val="0"/>
      <w:marRight w:val="0"/>
      <w:marTop w:val="0"/>
      <w:marBottom w:val="0"/>
      <w:divBdr>
        <w:top w:val="none" w:sz="0" w:space="0" w:color="auto"/>
        <w:left w:val="none" w:sz="0" w:space="0" w:color="auto"/>
        <w:bottom w:val="none" w:sz="0" w:space="0" w:color="auto"/>
        <w:right w:val="none" w:sz="0" w:space="0" w:color="auto"/>
      </w:divBdr>
    </w:div>
    <w:div w:id="1159924404">
      <w:bodyDiv w:val="1"/>
      <w:marLeft w:val="0"/>
      <w:marRight w:val="0"/>
      <w:marTop w:val="0"/>
      <w:marBottom w:val="0"/>
      <w:divBdr>
        <w:top w:val="none" w:sz="0" w:space="0" w:color="auto"/>
        <w:left w:val="none" w:sz="0" w:space="0" w:color="auto"/>
        <w:bottom w:val="none" w:sz="0" w:space="0" w:color="auto"/>
        <w:right w:val="none" w:sz="0" w:space="0" w:color="auto"/>
      </w:divBdr>
      <w:divsChild>
        <w:div w:id="605767657">
          <w:marLeft w:val="0"/>
          <w:marRight w:val="0"/>
          <w:marTop w:val="0"/>
          <w:marBottom w:val="0"/>
          <w:divBdr>
            <w:top w:val="none" w:sz="0" w:space="0" w:color="auto"/>
            <w:left w:val="none" w:sz="0" w:space="0" w:color="auto"/>
            <w:bottom w:val="none" w:sz="0" w:space="0" w:color="auto"/>
            <w:right w:val="none" w:sz="0" w:space="0" w:color="auto"/>
          </w:divBdr>
          <w:divsChild>
            <w:div w:id="1363942079">
              <w:marLeft w:val="0"/>
              <w:marRight w:val="0"/>
              <w:marTop w:val="0"/>
              <w:marBottom w:val="0"/>
              <w:divBdr>
                <w:top w:val="none" w:sz="0" w:space="0" w:color="auto"/>
                <w:left w:val="none" w:sz="0" w:space="0" w:color="auto"/>
                <w:bottom w:val="none" w:sz="0" w:space="0" w:color="auto"/>
                <w:right w:val="none" w:sz="0" w:space="0" w:color="auto"/>
              </w:divBdr>
              <w:divsChild>
                <w:div w:id="50663364">
                  <w:marLeft w:val="0"/>
                  <w:marRight w:val="0"/>
                  <w:marTop w:val="0"/>
                  <w:marBottom w:val="0"/>
                  <w:divBdr>
                    <w:top w:val="none" w:sz="0" w:space="0" w:color="auto"/>
                    <w:left w:val="none" w:sz="0" w:space="0" w:color="auto"/>
                    <w:bottom w:val="none" w:sz="0" w:space="0" w:color="auto"/>
                    <w:right w:val="none" w:sz="0" w:space="0" w:color="auto"/>
                  </w:divBdr>
                  <w:divsChild>
                    <w:div w:id="920986236">
                      <w:marLeft w:val="0"/>
                      <w:marRight w:val="0"/>
                      <w:marTop w:val="0"/>
                      <w:marBottom w:val="0"/>
                      <w:divBdr>
                        <w:top w:val="none" w:sz="0" w:space="0" w:color="auto"/>
                        <w:left w:val="none" w:sz="0" w:space="0" w:color="auto"/>
                        <w:bottom w:val="none" w:sz="0" w:space="0" w:color="auto"/>
                        <w:right w:val="none" w:sz="0" w:space="0" w:color="auto"/>
                      </w:divBdr>
                      <w:divsChild>
                        <w:div w:id="53817449">
                          <w:marLeft w:val="0"/>
                          <w:marRight w:val="0"/>
                          <w:marTop w:val="0"/>
                          <w:marBottom w:val="0"/>
                          <w:divBdr>
                            <w:top w:val="none" w:sz="0" w:space="0" w:color="auto"/>
                            <w:left w:val="none" w:sz="0" w:space="0" w:color="auto"/>
                            <w:bottom w:val="none" w:sz="0" w:space="0" w:color="auto"/>
                            <w:right w:val="none" w:sz="0" w:space="0" w:color="auto"/>
                          </w:divBdr>
                          <w:divsChild>
                            <w:div w:id="1081833370">
                              <w:marLeft w:val="0"/>
                              <w:marRight w:val="0"/>
                              <w:marTop w:val="0"/>
                              <w:marBottom w:val="0"/>
                              <w:divBdr>
                                <w:top w:val="none" w:sz="0" w:space="0" w:color="auto"/>
                                <w:left w:val="none" w:sz="0" w:space="0" w:color="auto"/>
                                <w:bottom w:val="none" w:sz="0" w:space="0" w:color="auto"/>
                                <w:right w:val="none" w:sz="0" w:space="0" w:color="auto"/>
                              </w:divBdr>
                              <w:divsChild>
                                <w:div w:id="17141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818493">
      <w:bodyDiv w:val="1"/>
      <w:marLeft w:val="0"/>
      <w:marRight w:val="0"/>
      <w:marTop w:val="0"/>
      <w:marBottom w:val="0"/>
      <w:divBdr>
        <w:top w:val="none" w:sz="0" w:space="0" w:color="auto"/>
        <w:left w:val="none" w:sz="0" w:space="0" w:color="auto"/>
        <w:bottom w:val="none" w:sz="0" w:space="0" w:color="auto"/>
        <w:right w:val="none" w:sz="0" w:space="0" w:color="auto"/>
      </w:divBdr>
    </w:div>
    <w:div w:id="1171603534">
      <w:bodyDiv w:val="1"/>
      <w:marLeft w:val="0"/>
      <w:marRight w:val="0"/>
      <w:marTop w:val="0"/>
      <w:marBottom w:val="0"/>
      <w:divBdr>
        <w:top w:val="none" w:sz="0" w:space="0" w:color="auto"/>
        <w:left w:val="none" w:sz="0" w:space="0" w:color="auto"/>
        <w:bottom w:val="none" w:sz="0" w:space="0" w:color="auto"/>
        <w:right w:val="none" w:sz="0" w:space="0" w:color="auto"/>
      </w:divBdr>
    </w:div>
    <w:div w:id="1176992257">
      <w:bodyDiv w:val="1"/>
      <w:marLeft w:val="0"/>
      <w:marRight w:val="0"/>
      <w:marTop w:val="0"/>
      <w:marBottom w:val="0"/>
      <w:divBdr>
        <w:top w:val="none" w:sz="0" w:space="0" w:color="auto"/>
        <w:left w:val="none" w:sz="0" w:space="0" w:color="auto"/>
        <w:bottom w:val="none" w:sz="0" w:space="0" w:color="auto"/>
        <w:right w:val="none" w:sz="0" w:space="0" w:color="auto"/>
      </w:divBdr>
    </w:div>
    <w:div w:id="1177618496">
      <w:bodyDiv w:val="1"/>
      <w:marLeft w:val="0"/>
      <w:marRight w:val="0"/>
      <w:marTop w:val="0"/>
      <w:marBottom w:val="0"/>
      <w:divBdr>
        <w:top w:val="none" w:sz="0" w:space="0" w:color="auto"/>
        <w:left w:val="none" w:sz="0" w:space="0" w:color="auto"/>
        <w:bottom w:val="none" w:sz="0" w:space="0" w:color="auto"/>
        <w:right w:val="none" w:sz="0" w:space="0" w:color="auto"/>
      </w:divBdr>
    </w:div>
    <w:div w:id="1177883832">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1">
          <w:marLeft w:val="0"/>
          <w:marRight w:val="0"/>
          <w:marTop w:val="0"/>
          <w:marBottom w:val="0"/>
          <w:divBdr>
            <w:top w:val="none" w:sz="0" w:space="0" w:color="auto"/>
            <w:left w:val="none" w:sz="0" w:space="0" w:color="auto"/>
            <w:bottom w:val="none" w:sz="0" w:space="0" w:color="auto"/>
            <w:right w:val="none" w:sz="0" w:space="0" w:color="auto"/>
          </w:divBdr>
          <w:divsChild>
            <w:div w:id="1429496508">
              <w:marLeft w:val="0"/>
              <w:marRight w:val="0"/>
              <w:marTop w:val="0"/>
              <w:marBottom w:val="0"/>
              <w:divBdr>
                <w:top w:val="none" w:sz="0" w:space="0" w:color="auto"/>
                <w:left w:val="none" w:sz="0" w:space="0" w:color="auto"/>
                <w:bottom w:val="none" w:sz="0" w:space="0" w:color="auto"/>
                <w:right w:val="none" w:sz="0" w:space="0" w:color="auto"/>
              </w:divBdr>
              <w:divsChild>
                <w:div w:id="20764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9825">
      <w:bodyDiv w:val="1"/>
      <w:marLeft w:val="0"/>
      <w:marRight w:val="0"/>
      <w:marTop w:val="0"/>
      <w:marBottom w:val="0"/>
      <w:divBdr>
        <w:top w:val="none" w:sz="0" w:space="0" w:color="auto"/>
        <w:left w:val="none" w:sz="0" w:space="0" w:color="auto"/>
        <w:bottom w:val="none" w:sz="0" w:space="0" w:color="auto"/>
        <w:right w:val="none" w:sz="0" w:space="0" w:color="auto"/>
      </w:divBdr>
    </w:div>
    <w:div w:id="1192571411">
      <w:bodyDiv w:val="1"/>
      <w:marLeft w:val="0"/>
      <w:marRight w:val="0"/>
      <w:marTop w:val="0"/>
      <w:marBottom w:val="0"/>
      <w:divBdr>
        <w:top w:val="none" w:sz="0" w:space="0" w:color="auto"/>
        <w:left w:val="none" w:sz="0" w:space="0" w:color="auto"/>
        <w:bottom w:val="none" w:sz="0" w:space="0" w:color="auto"/>
        <w:right w:val="none" w:sz="0" w:space="0" w:color="auto"/>
      </w:divBdr>
    </w:div>
    <w:div w:id="1214922524">
      <w:bodyDiv w:val="1"/>
      <w:marLeft w:val="0"/>
      <w:marRight w:val="0"/>
      <w:marTop w:val="0"/>
      <w:marBottom w:val="0"/>
      <w:divBdr>
        <w:top w:val="none" w:sz="0" w:space="0" w:color="auto"/>
        <w:left w:val="none" w:sz="0" w:space="0" w:color="auto"/>
        <w:bottom w:val="none" w:sz="0" w:space="0" w:color="auto"/>
        <w:right w:val="none" w:sz="0" w:space="0" w:color="auto"/>
      </w:divBdr>
    </w:div>
    <w:div w:id="1218590559">
      <w:bodyDiv w:val="1"/>
      <w:marLeft w:val="0"/>
      <w:marRight w:val="0"/>
      <w:marTop w:val="0"/>
      <w:marBottom w:val="0"/>
      <w:divBdr>
        <w:top w:val="none" w:sz="0" w:space="0" w:color="auto"/>
        <w:left w:val="none" w:sz="0" w:space="0" w:color="auto"/>
        <w:bottom w:val="none" w:sz="0" w:space="0" w:color="auto"/>
        <w:right w:val="none" w:sz="0" w:space="0" w:color="auto"/>
      </w:divBdr>
      <w:divsChild>
        <w:div w:id="2128229298">
          <w:marLeft w:val="0"/>
          <w:marRight w:val="0"/>
          <w:marTop w:val="0"/>
          <w:marBottom w:val="0"/>
          <w:divBdr>
            <w:top w:val="none" w:sz="0" w:space="0" w:color="auto"/>
            <w:left w:val="none" w:sz="0" w:space="0" w:color="auto"/>
            <w:bottom w:val="none" w:sz="0" w:space="0" w:color="auto"/>
            <w:right w:val="none" w:sz="0" w:space="0" w:color="auto"/>
          </w:divBdr>
          <w:divsChild>
            <w:div w:id="1972519820">
              <w:marLeft w:val="0"/>
              <w:marRight w:val="0"/>
              <w:marTop w:val="0"/>
              <w:marBottom w:val="0"/>
              <w:divBdr>
                <w:top w:val="none" w:sz="0" w:space="0" w:color="auto"/>
                <w:left w:val="none" w:sz="0" w:space="0" w:color="auto"/>
                <w:bottom w:val="none" w:sz="0" w:space="0" w:color="auto"/>
                <w:right w:val="none" w:sz="0" w:space="0" w:color="auto"/>
              </w:divBdr>
              <w:divsChild>
                <w:div w:id="407656157">
                  <w:marLeft w:val="0"/>
                  <w:marRight w:val="0"/>
                  <w:marTop w:val="0"/>
                  <w:marBottom w:val="0"/>
                  <w:divBdr>
                    <w:top w:val="none" w:sz="0" w:space="0" w:color="auto"/>
                    <w:left w:val="none" w:sz="0" w:space="0" w:color="auto"/>
                    <w:bottom w:val="none" w:sz="0" w:space="0" w:color="auto"/>
                    <w:right w:val="none" w:sz="0" w:space="0" w:color="auto"/>
                  </w:divBdr>
                  <w:divsChild>
                    <w:div w:id="1161044591">
                      <w:marLeft w:val="0"/>
                      <w:marRight w:val="0"/>
                      <w:marTop w:val="0"/>
                      <w:marBottom w:val="0"/>
                      <w:divBdr>
                        <w:top w:val="none" w:sz="0" w:space="0" w:color="auto"/>
                        <w:left w:val="none" w:sz="0" w:space="0" w:color="auto"/>
                        <w:bottom w:val="none" w:sz="0" w:space="0" w:color="auto"/>
                        <w:right w:val="none" w:sz="0" w:space="0" w:color="auto"/>
                      </w:divBdr>
                      <w:divsChild>
                        <w:div w:id="1617448103">
                          <w:marLeft w:val="0"/>
                          <w:marRight w:val="0"/>
                          <w:marTop w:val="0"/>
                          <w:marBottom w:val="0"/>
                          <w:divBdr>
                            <w:top w:val="none" w:sz="0" w:space="0" w:color="auto"/>
                            <w:left w:val="none" w:sz="0" w:space="0" w:color="auto"/>
                            <w:bottom w:val="none" w:sz="0" w:space="0" w:color="auto"/>
                            <w:right w:val="none" w:sz="0" w:space="0" w:color="auto"/>
                          </w:divBdr>
                          <w:divsChild>
                            <w:div w:id="12631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042287">
      <w:bodyDiv w:val="1"/>
      <w:marLeft w:val="0"/>
      <w:marRight w:val="0"/>
      <w:marTop w:val="0"/>
      <w:marBottom w:val="0"/>
      <w:divBdr>
        <w:top w:val="none" w:sz="0" w:space="0" w:color="auto"/>
        <w:left w:val="none" w:sz="0" w:space="0" w:color="auto"/>
        <w:bottom w:val="none" w:sz="0" w:space="0" w:color="auto"/>
        <w:right w:val="none" w:sz="0" w:space="0" w:color="auto"/>
      </w:divBdr>
    </w:div>
    <w:div w:id="1234004169">
      <w:bodyDiv w:val="1"/>
      <w:marLeft w:val="0"/>
      <w:marRight w:val="0"/>
      <w:marTop w:val="0"/>
      <w:marBottom w:val="0"/>
      <w:divBdr>
        <w:top w:val="none" w:sz="0" w:space="0" w:color="auto"/>
        <w:left w:val="none" w:sz="0" w:space="0" w:color="auto"/>
        <w:bottom w:val="none" w:sz="0" w:space="0" w:color="auto"/>
        <w:right w:val="none" w:sz="0" w:space="0" w:color="auto"/>
      </w:divBdr>
    </w:div>
    <w:div w:id="1234896323">
      <w:bodyDiv w:val="1"/>
      <w:marLeft w:val="0"/>
      <w:marRight w:val="0"/>
      <w:marTop w:val="0"/>
      <w:marBottom w:val="0"/>
      <w:divBdr>
        <w:top w:val="none" w:sz="0" w:space="0" w:color="auto"/>
        <w:left w:val="none" w:sz="0" w:space="0" w:color="auto"/>
        <w:bottom w:val="none" w:sz="0" w:space="0" w:color="auto"/>
        <w:right w:val="none" w:sz="0" w:space="0" w:color="auto"/>
      </w:divBdr>
    </w:div>
    <w:div w:id="1260796261">
      <w:bodyDiv w:val="1"/>
      <w:marLeft w:val="0"/>
      <w:marRight w:val="0"/>
      <w:marTop w:val="0"/>
      <w:marBottom w:val="0"/>
      <w:divBdr>
        <w:top w:val="none" w:sz="0" w:space="0" w:color="auto"/>
        <w:left w:val="none" w:sz="0" w:space="0" w:color="auto"/>
        <w:bottom w:val="none" w:sz="0" w:space="0" w:color="auto"/>
        <w:right w:val="none" w:sz="0" w:space="0" w:color="auto"/>
      </w:divBdr>
    </w:div>
    <w:div w:id="1267038134">
      <w:bodyDiv w:val="1"/>
      <w:marLeft w:val="0"/>
      <w:marRight w:val="0"/>
      <w:marTop w:val="0"/>
      <w:marBottom w:val="0"/>
      <w:divBdr>
        <w:top w:val="none" w:sz="0" w:space="0" w:color="auto"/>
        <w:left w:val="none" w:sz="0" w:space="0" w:color="auto"/>
        <w:bottom w:val="none" w:sz="0" w:space="0" w:color="auto"/>
        <w:right w:val="none" w:sz="0" w:space="0" w:color="auto"/>
      </w:divBdr>
    </w:div>
    <w:div w:id="1269236892">
      <w:bodyDiv w:val="1"/>
      <w:marLeft w:val="0"/>
      <w:marRight w:val="0"/>
      <w:marTop w:val="0"/>
      <w:marBottom w:val="0"/>
      <w:divBdr>
        <w:top w:val="none" w:sz="0" w:space="0" w:color="auto"/>
        <w:left w:val="none" w:sz="0" w:space="0" w:color="auto"/>
        <w:bottom w:val="none" w:sz="0" w:space="0" w:color="auto"/>
        <w:right w:val="none" w:sz="0" w:space="0" w:color="auto"/>
      </w:divBdr>
    </w:div>
    <w:div w:id="1270435639">
      <w:bodyDiv w:val="1"/>
      <w:marLeft w:val="0"/>
      <w:marRight w:val="0"/>
      <w:marTop w:val="0"/>
      <w:marBottom w:val="0"/>
      <w:divBdr>
        <w:top w:val="none" w:sz="0" w:space="0" w:color="auto"/>
        <w:left w:val="none" w:sz="0" w:space="0" w:color="auto"/>
        <w:bottom w:val="none" w:sz="0" w:space="0" w:color="auto"/>
        <w:right w:val="none" w:sz="0" w:space="0" w:color="auto"/>
      </w:divBdr>
    </w:div>
    <w:div w:id="1271812739">
      <w:bodyDiv w:val="1"/>
      <w:marLeft w:val="0"/>
      <w:marRight w:val="0"/>
      <w:marTop w:val="0"/>
      <w:marBottom w:val="0"/>
      <w:divBdr>
        <w:top w:val="none" w:sz="0" w:space="0" w:color="auto"/>
        <w:left w:val="none" w:sz="0" w:space="0" w:color="auto"/>
        <w:bottom w:val="none" w:sz="0" w:space="0" w:color="auto"/>
        <w:right w:val="none" w:sz="0" w:space="0" w:color="auto"/>
      </w:divBdr>
      <w:divsChild>
        <w:div w:id="1070079364">
          <w:marLeft w:val="0"/>
          <w:marRight w:val="0"/>
          <w:marTop w:val="0"/>
          <w:marBottom w:val="0"/>
          <w:divBdr>
            <w:top w:val="none" w:sz="0" w:space="0" w:color="auto"/>
            <w:left w:val="none" w:sz="0" w:space="0" w:color="auto"/>
            <w:bottom w:val="none" w:sz="0" w:space="0" w:color="auto"/>
            <w:right w:val="none" w:sz="0" w:space="0" w:color="auto"/>
          </w:divBdr>
        </w:div>
        <w:div w:id="1736590946">
          <w:marLeft w:val="0"/>
          <w:marRight w:val="0"/>
          <w:marTop w:val="0"/>
          <w:marBottom w:val="0"/>
          <w:divBdr>
            <w:top w:val="none" w:sz="0" w:space="0" w:color="auto"/>
            <w:left w:val="none" w:sz="0" w:space="0" w:color="auto"/>
            <w:bottom w:val="none" w:sz="0" w:space="0" w:color="auto"/>
            <w:right w:val="none" w:sz="0" w:space="0" w:color="auto"/>
          </w:divBdr>
        </w:div>
      </w:divsChild>
    </w:div>
    <w:div w:id="1280919232">
      <w:bodyDiv w:val="1"/>
      <w:marLeft w:val="0"/>
      <w:marRight w:val="0"/>
      <w:marTop w:val="0"/>
      <w:marBottom w:val="0"/>
      <w:divBdr>
        <w:top w:val="none" w:sz="0" w:space="0" w:color="auto"/>
        <w:left w:val="none" w:sz="0" w:space="0" w:color="auto"/>
        <w:bottom w:val="none" w:sz="0" w:space="0" w:color="auto"/>
        <w:right w:val="none" w:sz="0" w:space="0" w:color="auto"/>
      </w:divBdr>
    </w:div>
    <w:div w:id="1283808140">
      <w:bodyDiv w:val="1"/>
      <w:marLeft w:val="0"/>
      <w:marRight w:val="0"/>
      <w:marTop w:val="0"/>
      <w:marBottom w:val="0"/>
      <w:divBdr>
        <w:top w:val="none" w:sz="0" w:space="0" w:color="auto"/>
        <w:left w:val="none" w:sz="0" w:space="0" w:color="auto"/>
        <w:bottom w:val="none" w:sz="0" w:space="0" w:color="auto"/>
        <w:right w:val="none" w:sz="0" w:space="0" w:color="auto"/>
      </w:divBdr>
      <w:divsChild>
        <w:div w:id="1599635217">
          <w:marLeft w:val="0"/>
          <w:marRight w:val="0"/>
          <w:marTop w:val="0"/>
          <w:marBottom w:val="0"/>
          <w:divBdr>
            <w:top w:val="none" w:sz="0" w:space="0" w:color="auto"/>
            <w:left w:val="none" w:sz="0" w:space="0" w:color="auto"/>
            <w:bottom w:val="none" w:sz="0" w:space="0" w:color="auto"/>
            <w:right w:val="none" w:sz="0" w:space="0" w:color="auto"/>
          </w:divBdr>
          <w:divsChild>
            <w:div w:id="1184634470">
              <w:marLeft w:val="0"/>
              <w:marRight w:val="0"/>
              <w:marTop w:val="0"/>
              <w:marBottom w:val="0"/>
              <w:divBdr>
                <w:top w:val="none" w:sz="0" w:space="0" w:color="auto"/>
                <w:left w:val="none" w:sz="0" w:space="0" w:color="auto"/>
                <w:bottom w:val="none" w:sz="0" w:space="0" w:color="auto"/>
                <w:right w:val="none" w:sz="0" w:space="0" w:color="auto"/>
              </w:divBdr>
              <w:divsChild>
                <w:div w:id="208879072">
                  <w:marLeft w:val="0"/>
                  <w:marRight w:val="0"/>
                  <w:marTop w:val="0"/>
                  <w:marBottom w:val="0"/>
                  <w:divBdr>
                    <w:top w:val="none" w:sz="0" w:space="0" w:color="auto"/>
                    <w:left w:val="none" w:sz="0" w:space="0" w:color="auto"/>
                    <w:bottom w:val="none" w:sz="0" w:space="0" w:color="auto"/>
                    <w:right w:val="none" w:sz="0" w:space="0" w:color="auto"/>
                  </w:divBdr>
                  <w:divsChild>
                    <w:div w:id="1439989529">
                      <w:marLeft w:val="0"/>
                      <w:marRight w:val="0"/>
                      <w:marTop w:val="0"/>
                      <w:marBottom w:val="0"/>
                      <w:divBdr>
                        <w:top w:val="none" w:sz="0" w:space="0" w:color="auto"/>
                        <w:left w:val="none" w:sz="0" w:space="0" w:color="auto"/>
                        <w:bottom w:val="none" w:sz="0" w:space="0" w:color="auto"/>
                        <w:right w:val="none" w:sz="0" w:space="0" w:color="auto"/>
                      </w:divBdr>
                      <w:divsChild>
                        <w:div w:id="733544650">
                          <w:marLeft w:val="0"/>
                          <w:marRight w:val="0"/>
                          <w:marTop w:val="0"/>
                          <w:marBottom w:val="0"/>
                          <w:divBdr>
                            <w:top w:val="none" w:sz="0" w:space="0" w:color="auto"/>
                            <w:left w:val="none" w:sz="0" w:space="0" w:color="auto"/>
                            <w:bottom w:val="none" w:sz="0" w:space="0" w:color="auto"/>
                            <w:right w:val="none" w:sz="0" w:space="0" w:color="auto"/>
                          </w:divBdr>
                          <w:divsChild>
                            <w:div w:id="983195449">
                              <w:marLeft w:val="0"/>
                              <w:marRight w:val="0"/>
                              <w:marTop w:val="0"/>
                              <w:marBottom w:val="0"/>
                              <w:divBdr>
                                <w:top w:val="none" w:sz="0" w:space="0" w:color="auto"/>
                                <w:left w:val="none" w:sz="0" w:space="0" w:color="auto"/>
                                <w:bottom w:val="none" w:sz="0" w:space="0" w:color="auto"/>
                                <w:right w:val="none" w:sz="0" w:space="0" w:color="auto"/>
                              </w:divBdr>
                              <w:divsChild>
                                <w:div w:id="1555849024">
                                  <w:marLeft w:val="0"/>
                                  <w:marRight w:val="0"/>
                                  <w:marTop w:val="0"/>
                                  <w:marBottom w:val="0"/>
                                  <w:divBdr>
                                    <w:top w:val="none" w:sz="0" w:space="0" w:color="auto"/>
                                    <w:left w:val="none" w:sz="0" w:space="0" w:color="auto"/>
                                    <w:bottom w:val="none" w:sz="0" w:space="0" w:color="auto"/>
                                    <w:right w:val="none" w:sz="0" w:space="0" w:color="auto"/>
                                  </w:divBdr>
                                  <w:divsChild>
                                    <w:div w:id="5764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2515538">
      <w:bodyDiv w:val="1"/>
      <w:marLeft w:val="0"/>
      <w:marRight w:val="0"/>
      <w:marTop w:val="0"/>
      <w:marBottom w:val="0"/>
      <w:divBdr>
        <w:top w:val="none" w:sz="0" w:space="0" w:color="auto"/>
        <w:left w:val="none" w:sz="0" w:space="0" w:color="auto"/>
        <w:bottom w:val="none" w:sz="0" w:space="0" w:color="auto"/>
        <w:right w:val="none" w:sz="0" w:space="0" w:color="auto"/>
      </w:divBdr>
      <w:divsChild>
        <w:div w:id="104466156">
          <w:marLeft w:val="0"/>
          <w:marRight w:val="0"/>
          <w:marTop w:val="200"/>
          <w:marBottom w:val="120"/>
          <w:divBdr>
            <w:top w:val="none" w:sz="0" w:space="0" w:color="auto"/>
            <w:left w:val="none" w:sz="0" w:space="0" w:color="auto"/>
            <w:bottom w:val="none" w:sz="0" w:space="0" w:color="auto"/>
            <w:right w:val="none" w:sz="0" w:space="0" w:color="auto"/>
          </w:divBdr>
        </w:div>
        <w:div w:id="131482057">
          <w:marLeft w:val="0"/>
          <w:marRight w:val="0"/>
          <w:marTop w:val="0"/>
          <w:marBottom w:val="200"/>
          <w:divBdr>
            <w:top w:val="none" w:sz="0" w:space="0" w:color="auto"/>
            <w:left w:val="none" w:sz="0" w:space="0" w:color="auto"/>
            <w:bottom w:val="none" w:sz="0" w:space="0" w:color="auto"/>
            <w:right w:val="none" w:sz="0" w:space="0" w:color="auto"/>
          </w:divBdr>
        </w:div>
        <w:div w:id="185564967">
          <w:marLeft w:val="0"/>
          <w:marRight w:val="0"/>
          <w:marTop w:val="0"/>
          <w:marBottom w:val="100"/>
          <w:divBdr>
            <w:top w:val="none" w:sz="0" w:space="0" w:color="auto"/>
            <w:left w:val="none" w:sz="0" w:space="0" w:color="auto"/>
            <w:bottom w:val="none" w:sz="0" w:space="0" w:color="auto"/>
            <w:right w:val="none" w:sz="0" w:space="0" w:color="auto"/>
          </w:divBdr>
        </w:div>
        <w:div w:id="199980812">
          <w:marLeft w:val="0"/>
          <w:marRight w:val="0"/>
          <w:marTop w:val="0"/>
          <w:marBottom w:val="100"/>
          <w:divBdr>
            <w:top w:val="none" w:sz="0" w:space="0" w:color="auto"/>
            <w:left w:val="none" w:sz="0" w:space="0" w:color="auto"/>
            <w:bottom w:val="none" w:sz="0" w:space="0" w:color="auto"/>
            <w:right w:val="none" w:sz="0" w:space="0" w:color="auto"/>
          </w:divBdr>
        </w:div>
        <w:div w:id="292372598">
          <w:marLeft w:val="0"/>
          <w:marRight w:val="0"/>
          <w:marTop w:val="0"/>
          <w:marBottom w:val="100"/>
          <w:divBdr>
            <w:top w:val="none" w:sz="0" w:space="0" w:color="auto"/>
            <w:left w:val="none" w:sz="0" w:space="0" w:color="auto"/>
            <w:bottom w:val="none" w:sz="0" w:space="0" w:color="auto"/>
            <w:right w:val="none" w:sz="0" w:space="0" w:color="auto"/>
          </w:divBdr>
        </w:div>
        <w:div w:id="521556093">
          <w:marLeft w:val="0"/>
          <w:marRight w:val="0"/>
          <w:marTop w:val="0"/>
          <w:marBottom w:val="100"/>
          <w:divBdr>
            <w:top w:val="none" w:sz="0" w:space="0" w:color="auto"/>
            <w:left w:val="none" w:sz="0" w:space="0" w:color="auto"/>
            <w:bottom w:val="none" w:sz="0" w:space="0" w:color="auto"/>
            <w:right w:val="none" w:sz="0" w:space="0" w:color="auto"/>
          </w:divBdr>
        </w:div>
        <w:div w:id="555749379">
          <w:marLeft w:val="0"/>
          <w:marRight w:val="0"/>
          <w:marTop w:val="0"/>
          <w:marBottom w:val="100"/>
          <w:divBdr>
            <w:top w:val="none" w:sz="0" w:space="0" w:color="auto"/>
            <w:left w:val="none" w:sz="0" w:space="0" w:color="auto"/>
            <w:bottom w:val="none" w:sz="0" w:space="0" w:color="auto"/>
            <w:right w:val="none" w:sz="0" w:space="0" w:color="auto"/>
          </w:divBdr>
        </w:div>
        <w:div w:id="675304146">
          <w:marLeft w:val="0"/>
          <w:marRight w:val="0"/>
          <w:marTop w:val="0"/>
          <w:marBottom w:val="100"/>
          <w:divBdr>
            <w:top w:val="none" w:sz="0" w:space="0" w:color="auto"/>
            <w:left w:val="none" w:sz="0" w:space="0" w:color="auto"/>
            <w:bottom w:val="none" w:sz="0" w:space="0" w:color="auto"/>
            <w:right w:val="none" w:sz="0" w:space="0" w:color="auto"/>
          </w:divBdr>
        </w:div>
        <w:div w:id="760300512">
          <w:marLeft w:val="0"/>
          <w:marRight w:val="0"/>
          <w:marTop w:val="200"/>
          <w:marBottom w:val="120"/>
          <w:divBdr>
            <w:top w:val="none" w:sz="0" w:space="0" w:color="auto"/>
            <w:left w:val="none" w:sz="0" w:space="0" w:color="auto"/>
            <w:bottom w:val="none" w:sz="0" w:space="0" w:color="auto"/>
            <w:right w:val="none" w:sz="0" w:space="0" w:color="auto"/>
          </w:divBdr>
        </w:div>
        <w:div w:id="903023578">
          <w:marLeft w:val="0"/>
          <w:marRight w:val="0"/>
          <w:marTop w:val="0"/>
          <w:marBottom w:val="100"/>
          <w:divBdr>
            <w:top w:val="none" w:sz="0" w:space="0" w:color="auto"/>
            <w:left w:val="none" w:sz="0" w:space="0" w:color="auto"/>
            <w:bottom w:val="none" w:sz="0" w:space="0" w:color="auto"/>
            <w:right w:val="none" w:sz="0" w:space="0" w:color="auto"/>
          </w:divBdr>
        </w:div>
        <w:div w:id="929386541">
          <w:marLeft w:val="0"/>
          <w:marRight w:val="0"/>
          <w:marTop w:val="0"/>
          <w:marBottom w:val="100"/>
          <w:divBdr>
            <w:top w:val="none" w:sz="0" w:space="0" w:color="auto"/>
            <w:left w:val="none" w:sz="0" w:space="0" w:color="auto"/>
            <w:bottom w:val="none" w:sz="0" w:space="0" w:color="auto"/>
            <w:right w:val="none" w:sz="0" w:space="0" w:color="auto"/>
          </w:divBdr>
        </w:div>
        <w:div w:id="970285910">
          <w:marLeft w:val="0"/>
          <w:marRight w:val="0"/>
          <w:marTop w:val="0"/>
          <w:marBottom w:val="200"/>
          <w:divBdr>
            <w:top w:val="none" w:sz="0" w:space="0" w:color="auto"/>
            <w:left w:val="none" w:sz="0" w:space="0" w:color="auto"/>
            <w:bottom w:val="none" w:sz="0" w:space="0" w:color="auto"/>
            <w:right w:val="none" w:sz="0" w:space="0" w:color="auto"/>
          </w:divBdr>
        </w:div>
        <w:div w:id="1106844896">
          <w:marLeft w:val="0"/>
          <w:marRight w:val="0"/>
          <w:marTop w:val="0"/>
          <w:marBottom w:val="100"/>
          <w:divBdr>
            <w:top w:val="none" w:sz="0" w:space="0" w:color="auto"/>
            <w:left w:val="none" w:sz="0" w:space="0" w:color="auto"/>
            <w:bottom w:val="none" w:sz="0" w:space="0" w:color="auto"/>
            <w:right w:val="none" w:sz="0" w:space="0" w:color="auto"/>
          </w:divBdr>
        </w:div>
        <w:div w:id="1162433745">
          <w:marLeft w:val="0"/>
          <w:marRight w:val="0"/>
          <w:marTop w:val="200"/>
          <w:marBottom w:val="120"/>
          <w:divBdr>
            <w:top w:val="none" w:sz="0" w:space="0" w:color="auto"/>
            <w:left w:val="none" w:sz="0" w:space="0" w:color="auto"/>
            <w:bottom w:val="none" w:sz="0" w:space="0" w:color="auto"/>
            <w:right w:val="none" w:sz="0" w:space="0" w:color="auto"/>
          </w:divBdr>
        </w:div>
        <w:div w:id="1202595010">
          <w:marLeft w:val="0"/>
          <w:marRight w:val="0"/>
          <w:marTop w:val="200"/>
          <w:marBottom w:val="120"/>
          <w:divBdr>
            <w:top w:val="none" w:sz="0" w:space="0" w:color="auto"/>
            <w:left w:val="none" w:sz="0" w:space="0" w:color="auto"/>
            <w:bottom w:val="none" w:sz="0" w:space="0" w:color="auto"/>
            <w:right w:val="none" w:sz="0" w:space="0" w:color="auto"/>
          </w:divBdr>
        </w:div>
        <w:div w:id="1233076050">
          <w:marLeft w:val="0"/>
          <w:marRight w:val="0"/>
          <w:marTop w:val="200"/>
          <w:marBottom w:val="120"/>
          <w:divBdr>
            <w:top w:val="none" w:sz="0" w:space="0" w:color="auto"/>
            <w:left w:val="none" w:sz="0" w:space="0" w:color="auto"/>
            <w:bottom w:val="none" w:sz="0" w:space="0" w:color="auto"/>
            <w:right w:val="none" w:sz="0" w:space="0" w:color="auto"/>
          </w:divBdr>
        </w:div>
        <w:div w:id="1309168249">
          <w:marLeft w:val="0"/>
          <w:marRight w:val="0"/>
          <w:marTop w:val="0"/>
          <w:marBottom w:val="100"/>
          <w:divBdr>
            <w:top w:val="none" w:sz="0" w:space="0" w:color="auto"/>
            <w:left w:val="none" w:sz="0" w:space="0" w:color="auto"/>
            <w:bottom w:val="none" w:sz="0" w:space="0" w:color="auto"/>
            <w:right w:val="none" w:sz="0" w:space="0" w:color="auto"/>
          </w:divBdr>
        </w:div>
        <w:div w:id="1422142418">
          <w:marLeft w:val="0"/>
          <w:marRight w:val="0"/>
          <w:marTop w:val="0"/>
          <w:marBottom w:val="0"/>
          <w:divBdr>
            <w:top w:val="none" w:sz="0" w:space="0" w:color="auto"/>
            <w:left w:val="none" w:sz="0" w:space="0" w:color="auto"/>
            <w:bottom w:val="none" w:sz="0" w:space="0" w:color="auto"/>
            <w:right w:val="none" w:sz="0" w:space="0" w:color="auto"/>
          </w:divBdr>
        </w:div>
        <w:div w:id="1469781043">
          <w:marLeft w:val="0"/>
          <w:marRight w:val="0"/>
          <w:marTop w:val="0"/>
          <w:marBottom w:val="100"/>
          <w:divBdr>
            <w:top w:val="none" w:sz="0" w:space="0" w:color="auto"/>
            <w:left w:val="none" w:sz="0" w:space="0" w:color="auto"/>
            <w:bottom w:val="none" w:sz="0" w:space="0" w:color="auto"/>
            <w:right w:val="none" w:sz="0" w:space="0" w:color="auto"/>
          </w:divBdr>
        </w:div>
        <w:div w:id="1634291562">
          <w:marLeft w:val="0"/>
          <w:marRight w:val="0"/>
          <w:marTop w:val="0"/>
          <w:marBottom w:val="100"/>
          <w:divBdr>
            <w:top w:val="none" w:sz="0" w:space="0" w:color="auto"/>
            <w:left w:val="none" w:sz="0" w:space="0" w:color="auto"/>
            <w:bottom w:val="none" w:sz="0" w:space="0" w:color="auto"/>
            <w:right w:val="none" w:sz="0" w:space="0" w:color="auto"/>
          </w:divBdr>
        </w:div>
        <w:div w:id="1713774205">
          <w:marLeft w:val="0"/>
          <w:marRight w:val="0"/>
          <w:marTop w:val="0"/>
          <w:marBottom w:val="100"/>
          <w:divBdr>
            <w:top w:val="none" w:sz="0" w:space="0" w:color="auto"/>
            <w:left w:val="none" w:sz="0" w:space="0" w:color="auto"/>
            <w:bottom w:val="none" w:sz="0" w:space="0" w:color="auto"/>
            <w:right w:val="none" w:sz="0" w:space="0" w:color="auto"/>
          </w:divBdr>
        </w:div>
        <w:div w:id="1721902197">
          <w:marLeft w:val="0"/>
          <w:marRight w:val="0"/>
          <w:marTop w:val="0"/>
          <w:marBottom w:val="100"/>
          <w:divBdr>
            <w:top w:val="none" w:sz="0" w:space="0" w:color="auto"/>
            <w:left w:val="none" w:sz="0" w:space="0" w:color="auto"/>
            <w:bottom w:val="none" w:sz="0" w:space="0" w:color="auto"/>
            <w:right w:val="none" w:sz="0" w:space="0" w:color="auto"/>
          </w:divBdr>
        </w:div>
        <w:div w:id="1732732737">
          <w:marLeft w:val="0"/>
          <w:marRight w:val="0"/>
          <w:marTop w:val="0"/>
          <w:marBottom w:val="100"/>
          <w:divBdr>
            <w:top w:val="none" w:sz="0" w:space="0" w:color="auto"/>
            <w:left w:val="none" w:sz="0" w:space="0" w:color="auto"/>
            <w:bottom w:val="none" w:sz="0" w:space="0" w:color="auto"/>
            <w:right w:val="none" w:sz="0" w:space="0" w:color="auto"/>
          </w:divBdr>
        </w:div>
        <w:div w:id="1810593353">
          <w:marLeft w:val="0"/>
          <w:marRight w:val="0"/>
          <w:marTop w:val="0"/>
          <w:marBottom w:val="100"/>
          <w:divBdr>
            <w:top w:val="none" w:sz="0" w:space="0" w:color="auto"/>
            <w:left w:val="none" w:sz="0" w:space="0" w:color="auto"/>
            <w:bottom w:val="none" w:sz="0" w:space="0" w:color="auto"/>
            <w:right w:val="none" w:sz="0" w:space="0" w:color="auto"/>
          </w:divBdr>
        </w:div>
        <w:div w:id="1815176076">
          <w:marLeft w:val="0"/>
          <w:marRight w:val="0"/>
          <w:marTop w:val="200"/>
          <w:marBottom w:val="120"/>
          <w:divBdr>
            <w:top w:val="none" w:sz="0" w:space="0" w:color="auto"/>
            <w:left w:val="none" w:sz="0" w:space="0" w:color="auto"/>
            <w:bottom w:val="none" w:sz="0" w:space="0" w:color="auto"/>
            <w:right w:val="none" w:sz="0" w:space="0" w:color="auto"/>
          </w:divBdr>
        </w:div>
        <w:div w:id="1845513254">
          <w:marLeft w:val="0"/>
          <w:marRight w:val="0"/>
          <w:marTop w:val="0"/>
          <w:marBottom w:val="100"/>
          <w:divBdr>
            <w:top w:val="none" w:sz="0" w:space="0" w:color="auto"/>
            <w:left w:val="none" w:sz="0" w:space="0" w:color="auto"/>
            <w:bottom w:val="none" w:sz="0" w:space="0" w:color="auto"/>
            <w:right w:val="none" w:sz="0" w:space="0" w:color="auto"/>
          </w:divBdr>
        </w:div>
        <w:div w:id="1847212080">
          <w:marLeft w:val="0"/>
          <w:marRight w:val="0"/>
          <w:marTop w:val="0"/>
          <w:marBottom w:val="100"/>
          <w:divBdr>
            <w:top w:val="none" w:sz="0" w:space="0" w:color="auto"/>
            <w:left w:val="none" w:sz="0" w:space="0" w:color="auto"/>
            <w:bottom w:val="none" w:sz="0" w:space="0" w:color="auto"/>
            <w:right w:val="none" w:sz="0" w:space="0" w:color="auto"/>
          </w:divBdr>
        </w:div>
        <w:div w:id="1863937778">
          <w:marLeft w:val="0"/>
          <w:marRight w:val="0"/>
          <w:marTop w:val="0"/>
          <w:marBottom w:val="100"/>
          <w:divBdr>
            <w:top w:val="none" w:sz="0" w:space="0" w:color="auto"/>
            <w:left w:val="none" w:sz="0" w:space="0" w:color="auto"/>
            <w:bottom w:val="none" w:sz="0" w:space="0" w:color="auto"/>
            <w:right w:val="none" w:sz="0" w:space="0" w:color="auto"/>
          </w:divBdr>
        </w:div>
        <w:div w:id="1903632725">
          <w:marLeft w:val="0"/>
          <w:marRight w:val="0"/>
          <w:marTop w:val="200"/>
          <w:marBottom w:val="120"/>
          <w:divBdr>
            <w:top w:val="none" w:sz="0" w:space="0" w:color="auto"/>
            <w:left w:val="none" w:sz="0" w:space="0" w:color="auto"/>
            <w:bottom w:val="none" w:sz="0" w:space="0" w:color="auto"/>
            <w:right w:val="none" w:sz="0" w:space="0" w:color="auto"/>
          </w:divBdr>
        </w:div>
        <w:div w:id="2103797847">
          <w:marLeft w:val="0"/>
          <w:marRight w:val="0"/>
          <w:marTop w:val="200"/>
          <w:marBottom w:val="120"/>
          <w:divBdr>
            <w:top w:val="none" w:sz="0" w:space="0" w:color="auto"/>
            <w:left w:val="none" w:sz="0" w:space="0" w:color="auto"/>
            <w:bottom w:val="none" w:sz="0" w:space="0" w:color="auto"/>
            <w:right w:val="none" w:sz="0" w:space="0" w:color="auto"/>
          </w:divBdr>
        </w:div>
      </w:divsChild>
    </w:div>
    <w:div w:id="1293823370">
      <w:bodyDiv w:val="1"/>
      <w:marLeft w:val="0"/>
      <w:marRight w:val="0"/>
      <w:marTop w:val="0"/>
      <w:marBottom w:val="0"/>
      <w:divBdr>
        <w:top w:val="none" w:sz="0" w:space="0" w:color="auto"/>
        <w:left w:val="none" w:sz="0" w:space="0" w:color="auto"/>
        <w:bottom w:val="none" w:sz="0" w:space="0" w:color="auto"/>
        <w:right w:val="none" w:sz="0" w:space="0" w:color="auto"/>
      </w:divBdr>
    </w:div>
    <w:div w:id="1294798609">
      <w:bodyDiv w:val="1"/>
      <w:marLeft w:val="0"/>
      <w:marRight w:val="0"/>
      <w:marTop w:val="0"/>
      <w:marBottom w:val="0"/>
      <w:divBdr>
        <w:top w:val="none" w:sz="0" w:space="0" w:color="auto"/>
        <w:left w:val="none" w:sz="0" w:space="0" w:color="auto"/>
        <w:bottom w:val="none" w:sz="0" w:space="0" w:color="auto"/>
        <w:right w:val="none" w:sz="0" w:space="0" w:color="auto"/>
      </w:divBdr>
    </w:div>
    <w:div w:id="1304777855">
      <w:bodyDiv w:val="1"/>
      <w:marLeft w:val="0"/>
      <w:marRight w:val="0"/>
      <w:marTop w:val="0"/>
      <w:marBottom w:val="0"/>
      <w:divBdr>
        <w:top w:val="none" w:sz="0" w:space="0" w:color="auto"/>
        <w:left w:val="none" w:sz="0" w:space="0" w:color="auto"/>
        <w:bottom w:val="none" w:sz="0" w:space="0" w:color="auto"/>
        <w:right w:val="none" w:sz="0" w:space="0" w:color="auto"/>
      </w:divBdr>
    </w:div>
    <w:div w:id="1314722807">
      <w:bodyDiv w:val="1"/>
      <w:marLeft w:val="0"/>
      <w:marRight w:val="0"/>
      <w:marTop w:val="0"/>
      <w:marBottom w:val="0"/>
      <w:divBdr>
        <w:top w:val="none" w:sz="0" w:space="0" w:color="auto"/>
        <w:left w:val="none" w:sz="0" w:space="0" w:color="auto"/>
        <w:bottom w:val="none" w:sz="0" w:space="0" w:color="auto"/>
        <w:right w:val="none" w:sz="0" w:space="0" w:color="auto"/>
      </w:divBdr>
    </w:div>
    <w:div w:id="1339504101">
      <w:bodyDiv w:val="1"/>
      <w:marLeft w:val="0"/>
      <w:marRight w:val="0"/>
      <w:marTop w:val="0"/>
      <w:marBottom w:val="0"/>
      <w:divBdr>
        <w:top w:val="none" w:sz="0" w:space="0" w:color="auto"/>
        <w:left w:val="none" w:sz="0" w:space="0" w:color="auto"/>
        <w:bottom w:val="none" w:sz="0" w:space="0" w:color="auto"/>
        <w:right w:val="none" w:sz="0" w:space="0" w:color="auto"/>
      </w:divBdr>
    </w:div>
    <w:div w:id="1354451361">
      <w:bodyDiv w:val="1"/>
      <w:marLeft w:val="0"/>
      <w:marRight w:val="0"/>
      <w:marTop w:val="0"/>
      <w:marBottom w:val="0"/>
      <w:divBdr>
        <w:top w:val="none" w:sz="0" w:space="0" w:color="auto"/>
        <w:left w:val="none" w:sz="0" w:space="0" w:color="auto"/>
        <w:bottom w:val="none" w:sz="0" w:space="0" w:color="auto"/>
        <w:right w:val="none" w:sz="0" w:space="0" w:color="auto"/>
      </w:divBdr>
    </w:div>
    <w:div w:id="1357921953">
      <w:bodyDiv w:val="1"/>
      <w:marLeft w:val="0"/>
      <w:marRight w:val="0"/>
      <w:marTop w:val="0"/>
      <w:marBottom w:val="0"/>
      <w:divBdr>
        <w:top w:val="none" w:sz="0" w:space="0" w:color="auto"/>
        <w:left w:val="none" w:sz="0" w:space="0" w:color="auto"/>
        <w:bottom w:val="none" w:sz="0" w:space="0" w:color="auto"/>
        <w:right w:val="none" w:sz="0" w:space="0" w:color="auto"/>
      </w:divBdr>
    </w:div>
    <w:div w:id="1358041438">
      <w:bodyDiv w:val="1"/>
      <w:marLeft w:val="0"/>
      <w:marRight w:val="0"/>
      <w:marTop w:val="0"/>
      <w:marBottom w:val="0"/>
      <w:divBdr>
        <w:top w:val="none" w:sz="0" w:space="0" w:color="auto"/>
        <w:left w:val="none" w:sz="0" w:space="0" w:color="auto"/>
        <w:bottom w:val="none" w:sz="0" w:space="0" w:color="auto"/>
        <w:right w:val="none" w:sz="0" w:space="0" w:color="auto"/>
      </w:divBdr>
      <w:divsChild>
        <w:div w:id="1050036144">
          <w:marLeft w:val="0"/>
          <w:marRight w:val="0"/>
          <w:marTop w:val="0"/>
          <w:marBottom w:val="0"/>
          <w:divBdr>
            <w:top w:val="none" w:sz="0" w:space="0" w:color="auto"/>
            <w:left w:val="none" w:sz="0" w:space="0" w:color="auto"/>
            <w:bottom w:val="none" w:sz="0" w:space="0" w:color="auto"/>
            <w:right w:val="none" w:sz="0" w:space="0" w:color="auto"/>
          </w:divBdr>
          <w:divsChild>
            <w:div w:id="501311540">
              <w:marLeft w:val="0"/>
              <w:marRight w:val="0"/>
              <w:marTop w:val="0"/>
              <w:marBottom w:val="0"/>
              <w:divBdr>
                <w:top w:val="none" w:sz="0" w:space="0" w:color="auto"/>
                <w:left w:val="none" w:sz="0" w:space="0" w:color="auto"/>
                <w:bottom w:val="none" w:sz="0" w:space="0" w:color="auto"/>
                <w:right w:val="none" w:sz="0" w:space="0" w:color="auto"/>
              </w:divBdr>
              <w:divsChild>
                <w:div w:id="534737689">
                  <w:marLeft w:val="-225"/>
                  <w:marRight w:val="-225"/>
                  <w:marTop w:val="0"/>
                  <w:marBottom w:val="0"/>
                  <w:divBdr>
                    <w:top w:val="none" w:sz="0" w:space="0" w:color="auto"/>
                    <w:left w:val="none" w:sz="0" w:space="0" w:color="auto"/>
                    <w:bottom w:val="none" w:sz="0" w:space="0" w:color="auto"/>
                    <w:right w:val="none" w:sz="0" w:space="0" w:color="auto"/>
                  </w:divBdr>
                  <w:divsChild>
                    <w:div w:id="5317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902313">
      <w:bodyDiv w:val="1"/>
      <w:marLeft w:val="0"/>
      <w:marRight w:val="0"/>
      <w:marTop w:val="0"/>
      <w:marBottom w:val="0"/>
      <w:divBdr>
        <w:top w:val="none" w:sz="0" w:space="0" w:color="auto"/>
        <w:left w:val="none" w:sz="0" w:space="0" w:color="auto"/>
        <w:bottom w:val="none" w:sz="0" w:space="0" w:color="auto"/>
        <w:right w:val="none" w:sz="0" w:space="0" w:color="auto"/>
      </w:divBdr>
    </w:div>
    <w:div w:id="1371417316">
      <w:bodyDiv w:val="1"/>
      <w:marLeft w:val="0"/>
      <w:marRight w:val="0"/>
      <w:marTop w:val="0"/>
      <w:marBottom w:val="0"/>
      <w:divBdr>
        <w:top w:val="none" w:sz="0" w:space="0" w:color="auto"/>
        <w:left w:val="none" w:sz="0" w:space="0" w:color="auto"/>
        <w:bottom w:val="none" w:sz="0" w:space="0" w:color="auto"/>
        <w:right w:val="none" w:sz="0" w:space="0" w:color="auto"/>
      </w:divBdr>
    </w:div>
    <w:div w:id="1373269171">
      <w:bodyDiv w:val="1"/>
      <w:marLeft w:val="0"/>
      <w:marRight w:val="0"/>
      <w:marTop w:val="0"/>
      <w:marBottom w:val="0"/>
      <w:divBdr>
        <w:top w:val="none" w:sz="0" w:space="0" w:color="auto"/>
        <w:left w:val="none" w:sz="0" w:space="0" w:color="auto"/>
        <w:bottom w:val="none" w:sz="0" w:space="0" w:color="auto"/>
        <w:right w:val="none" w:sz="0" w:space="0" w:color="auto"/>
      </w:divBdr>
    </w:div>
    <w:div w:id="1381592222">
      <w:bodyDiv w:val="1"/>
      <w:marLeft w:val="0"/>
      <w:marRight w:val="0"/>
      <w:marTop w:val="0"/>
      <w:marBottom w:val="0"/>
      <w:divBdr>
        <w:top w:val="none" w:sz="0" w:space="0" w:color="auto"/>
        <w:left w:val="none" w:sz="0" w:space="0" w:color="auto"/>
        <w:bottom w:val="none" w:sz="0" w:space="0" w:color="auto"/>
        <w:right w:val="none" w:sz="0" w:space="0" w:color="auto"/>
      </w:divBdr>
    </w:div>
    <w:div w:id="1385178512">
      <w:bodyDiv w:val="1"/>
      <w:marLeft w:val="0"/>
      <w:marRight w:val="0"/>
      <w:marTop w:val="0"/>
      <w:marBottom w:val="0"/>
      <w:divBdr>
        <w:top w:val="none" w:sz="0" w:space="0" w:color="auto"/>
        <w:left w:val="none" w:sz="0" w:space="0" w:color="auto"/>
        <w:bottom w:val="none" w:sz="0" w:space="0" w:color="auto"/>
        <w:right w:val="none" w:sz="0" w:space="0" w:color="auto"/>
      </w:divBdr>
      <w:divsChild>
        <w:div w:id="483160481">
          <w:marLeft w:val="0"/>
          <w:marRight w:val="0"/>
          <w:marTop w:val="0"/>
          <w:marBottom w:val="0"/>
          <w:divBdr>
            <w:top w:val="none" w:sz="0" w:space="0" w:color="auto"/>
            <w:left w:val="none" w:sz="0" w:space="0" w:color="auto"/>
            <w:bottom w:val="none" w:sz="0" w:space="0" w:color="auto"/>
            <w:right w:val="none" w:sz="0" w:space="0" w:color="auto"/>
          </w:divBdr>
          <w:divsChild>
            <w:div w:id="1176529371">
              <w:marLeft w:val="0"/>
              <w:marRight w:val="0"/>
              <w:marTop w:val="150"/>
              <w:marBottom w:val="0"/>
              <w:divBdr>
                <w:top w:val="none" w:sz="0" w:space="0" w:color="auto"/>
                <w:left w:val="none" w:sz="0" w:space="0" w:color="auto"/>
                <w:bottom w:val="none" w:sz="0" w:space="0" w:color="auto"/>
                <w:right w:val="none" w:sz="0" w:space="0" w:color="auto"/>
              </w:divBdr>
              <w:divsChild>
                <w:div w:id="10343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76718">
      <w:bodyDiv w:val="1"/>
      <w:marLeft w:val="0"/>
      <w:marRight w:val="0"/>
      <w:marTop w:val="0"/>
      <w:marBottom w:val="0"/>
      <w:divBdr>
        <w:top w:val="none" w:sz="0" w:space="0" w:color="auto"/>
        <w:left w:val="none" w:sz="0" w:space="0" w:color="auto"/>
        <w:bottom w:val="none" w:sz="0" w:space="0" w:color="auto"/>
        <w:right w:val="none" w:sz="0" w:space="0" w:color="auto"/>
      </w:divBdr>
    </w:div>
    <w:div w:id="1388262942">
      <w:bodyDiv w:val="1"/>
      <w:marLeft w:val="0"/>
      <w:marRight w:val="0"/>
      <w:marTop w:val="0"/>
      <w:marBottom w:val="0"/>
      <w:divBdr>
        <w:top w:val="none" w:sz="0" w:space="0" w:color="auto"/>
        <w:left w:val="none" w:sz="0" w:space="0" w:color="auto"/>
        <w:bottom w:val="none" w:sz="0" w:space="0" w:color="auto"/>
        <w:right w:val="none" w:sz="0" w:space="0" w:color="auto"/>
      </w:divBdr>
    </w:div>
    <w:div w:id="1389649888">
      <w:bodyDiv w:val="1"/>
      <w:marLeft w:val="0"/>
      <w:marRight w:val="0"/>
      <w:marTop w:val="0"/>
      <w:marBottom w:val="0"/>
      <w:divBdr>
        <w:top w:val="none" w:sz="0" w:space="0" w:color="auto"/>
        <w:left w:val="none" w:sz="0" w:space="0" w:color="auto"/>
        <w:bottom w:val="none" w:sz="0" w:space="0" w:color="auto"/>
        <w:right w:val="none" w:sz="0" w:space="0" w:color="auto"/>
      </w:divBdr>
    </w:div>
    <w:div w:id="1420364770">
      <w:bodyDiv w:val="1"/>
      <w:marLeft w:val="0"/>
      <w:marRight w:val="0"/>
      <w:marTop w:val="0"/>
      <w:marBottom w:val="0"/>
      <w:divBdr>
        <w:top w:val="none" w:sz="0" w:space="0" w:color="auto"/>
        <w:left w:val="none" w:sz="0" w:space="0" w:color="auto"/>
        <w:bottom w:val="none" w:sz="0" w:space="0" w:color="auto"/>
        <w:right w:val="none" w:sz="0" w:space="0" w:color="auto"/>
      </w:divBdr>
    </w:div>
    <w:div w:id="1447043173">
      <w:bodyDiv w:val="1"/>
      <w:marLeft w:val="0"/>
      <w:marRight w:val="0"/>
      <w:marTop w:val="0"/>
      <w:marBottom w:val="0"/>
      <w:divBdr>
        <w:top w:val="none" w:sz="0" w:space="0" w:color="auto"/>
        <w:left w:val="none" w:sz="0" w:space="0" w:color="auto"/>
        <w:bottom w:val="none" w:sz="0" w:space="0" w:color="auto"/>
        <w:right w:val="none" w:sz="0" w:space="0" w:color="auto"/>
      </w:divBdr>
    </w:div>
    <w:div w:id="1449230245">
      <w:bodyDiv w:val="1"/>
      <w:marLeft w:val="0"/>
      <w:marRight w:val="0"/>
      <w:marTop w:val="0"/>
      <w:marBottom w:val="0"/>
      <w:divBdr>
        <w:top w:val="none" w:sz="0" w:space="0" w:color="auto"/>
        <w:left w:val="none" w:sz="0" w:space="0" w:color="auto"/>
        <w:bottom w:val="none" w:sz="0" w:space="0" w:color="auto"/>
        <w:right w:val="none" w:sz="0" w:space="0" w:color="auto"/>
      </w:divBdr>
    </w:div>
    <w:div w:id="1453132909">
      <w:bodyDiv w:val="1"/>
      <w:marLeft w:val="0"/>
      <w:marRight w:val="0"/>
      <w:marTop w:val="0"/>
      <w:marBottom w:val="0"/>
      <w:divBdr>
        <w:top w:val="none" w:sz="0" w:space="0" w:color="auto"/>
        <w:left w:val="none" w:sz="0" w:space="0" w:color="auto"/>
        <w:bottom w:val="none" w:sz="0" w:space="0" w:color="auto"/>
        <w:right w:val="none" w:sz="0" w:space="0" w:color="auto"/>
      </w:divBdr>
      <w:divsChild>
        <w:div w:id="1557859081">
          <w:marLeft w:val="0"/>
          <w:marRight w:val="0"/>
          <w:marTop w:val="0"/>
          <w:marBottom w:val="0"/>
          <w:divBdr>
            <w:top w:val="none" w:sz="0" w:space="0" w:color="auto"/>
            <w:left w:val="none" w:sz="0" w:space="0" w:color="auto"/>
            <w:bottom w:val="none" w:sz="0" w:space="0" w:color="auto"/>
            <w:right w:val="none" w:sz="0" w:space="0" w:color="auto"/>
          </w:divBdr>
          <w:divsChild>
            <w:div w:id="86927456">
              <w:marLeft w:val="0"/>
              <w:marRight w:val="0"/>
              <w:marTop w:val="0"/>
              <w:marBottom w:val="0"/>
              <w:divBdr>
                <w:top w:val="none" w:sz="0" w:space="0" w:color="auto"/>
                <w:left w:val="none" w:sz="0" w:space="0" w:color="auto"/>
                <w:bottom w:val="none" w:sz="0" w:space="0" w:color="auto"/>
                <w:right w:val="none" w:sz="0" w:space="0" w:color="auto"/>
              </w:divBdr>
              <w:divsChild>
                <w:div w:id="1202397850">
                  <w:marLeft w:val="0"/>
                  <w:marRight w:val="0"/>
                  <w:marTop w:val="0"/>
                  <w:marBottom w:val="0"/>
                  <w:divBdr>
                    <w:top w:val="none" w:sz="0" w:space="0" w:color="auto"/>
                    <w:left w:val="none" w:sz="0" w:space="0" w:color="auto"/>
                    <w:bottom w:val="none" w:sz="0" w:space="0" w:color="auto"/>
                    <w:right w:val="none" w:sz="0" w:space="0" w:color="auto"/>
                  </w:divBdr>
                  <w:divsChild>
                    <w:div w:id="1700277593">
                      <w:marLeft w:val="0"/>
                      <w:marRight w:val="0"/>
                      <w:marTop w:val="0"/>
                      <w:marBottom w:val="0"/>
                      <w:divBdr>
                        <w:top w:val="none" w:sz="0" w:space="0" w:color="auto"/>
                        <w:left w:val="none" w:sz="0" w:space="0" w:color="auto"/>
                        <w:bottom w:val="none" w:sz="0" w:space="0" w:color="auto"/>
                        <w:right w:val="none" w:sz="0" w:space="0" w:color="auto"/>
                      </w:divBdr>
                      <w:divsChild>
                        <w:div w:id="1426726997">
                          <w:marLeft w:val="0"/>
                          <w:marRight w:val="0"/>
                          <w:marTop w:val="0"/>
                          <w:marBottom w:val="0"/>
                          <w:divBdr>
                            <w:top w:val="none" w:sz="0" w:space="0" w:color="auto"/>
                            <w:left w:val="none" w:sz="0" w:space="0" w:color="auto"/>
                            <w:bottom w:val="none" w:sz="0" w:space="0" w:color="auto"/>
                            <w:right w:val="none" w:sz="0" w:space="0" w:color="auto"/>
                          </w:divBdr>
                          <w:divsChild>
                            <w:div w:id="717241324">
                              <w:marLeft w:val="0"/>
                              <w:marRight w:val="0"/>
                              <w:marTop w:val="0"/>
                              <w:marBottom w:val="0"/>
                              <w:divBdr>
                                <w:top w:val="none" w:sz="0" w:space="0" w:color="auto"/>
                                <w:left w:val="none" w:sz="0" w:space="0" w:color="auto"/>
                                <w:bottom w:val="none" w:sz="0" w:space="0" w:color="auto"/>
                                <w:right w:val="none" w:sz="0" w:space="0" w:color="auto"/>
                              </w:divBdr>
                              <w:divsChild>
                                <w:div w:id="1903757550">
                                  <w:marLeft w:val="0"/>
                                  <w:marRight w:val="0"/>
                                  <w:marTop w:val="0"/>
                                  <w:marBottom w:val="0"/>
                                  <w:divBdr>
                                    <w:top w:val="none" w:sz="0" w:space="0" w:color="auto"/>
                                    <w:left w:val="none" w:sz="0" w:space="0" w:color="auto"/>
                                    <w:bottom w:val="none" w:sz="0" w:space="0" w:color="auto"/>
                                    <w:right w:val="none" w:sz="0" w:space="0" w:color="auto"/>
                                  </w:divBdr>
                                  <w:divsChild>
                                    <w:div w:id="1309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048655">
      <w:bodyDiv w:val="1"/>
      <w:marLeft w:val="0"/>
      <w:marRight w:val="0"/>
      <w:marTop w:val="0"/>
      <w:marBottom w:val="0"/>
      <w:divBdr>
        <w:top w:val="none" w:sz="0" w:space="0" w:color="auto"/>
        <w:left w:val="none" w:sz="0" w:space="0" w:color="auto"/>
        <w:bottom w:val="none" w:sz="0" w:space="0" w:color="auto"/>
        <w:right w:val="none" w:sz="0" w:space="0" w:color="auto"/>
      </w:divBdr>
    </w:div>
    <w:div w:id="1468744197">
      <w:bodyDiv w:val="1"/>
      <w:marLeft w:val="0"/>
      <w:marRight w:val="0"/>
      <w:marTop w:val="0"/>
      <w:marBottom w:val="0"/>
      <w:divBdr>
        <w:top w:val="none" w:sz="0" w:space="0" w:color="auto"/>
        <w:left w:val="none" w:sz="0" w:space="0" w:color="auto"/>
        <w:bottom w:val="none" w:sz="0" w:space="0" w:color="auto"/>
        <w:right w:val="none" w:sz="0" w:space="0" w:color="auto"/>
      </w:divBdr>
    </w:div>
    <w:div w:id="1486969022">
      <w:bodyDiv w:val="1"/>
      <w:marLeft w:val="0"/>
      <w:marRight w:val="0"/>
      <w:marTop w:val="0"/>
      <w:marBottom w:val="0"/>
      <w:divBdr>
        <w:top w:val="none" w:sz="0" w:space="0" w:color="auto"/>
        <w:left w:val="none" w:sz="0" w:space="0" w:color="auto"/>
        <w:bottom w:val="none" w:sz="0" w:space="0" w:color="auto"/>
        <w:right w:val="none" w:sz="0" w:space="0" w:color="auto"/>
      </w:divBdr>
    </w:div>
    <w:div w:id="1494486069">
      <w:bodyDiv w:val="1"/>
      <w:marLeft w:val="0"/>
      <w:marRight w:val="0"/>
      <w:marTop w:val="0"/>
      <w:marBottom w:val="0"/>
      <w:divBdr>
        <w:top w:val="none" w:sz="0" w:space="0" w:color="auto"/>
        <w:left w:val="none" w:sz="0" w:space="0" w:color="auto"/>
        <w:bottom w:val="none" w:sz="0" w:space="0" w:color="auto"/>
        <w:right w:val="none" w:sz="0" w:space="0" w:color="auto"/>
      </w:divBdr>
    </w:div>
    <w:div w:id="1525094273">
      <w:bodyDiv w:val="1"/>
      <w:marLeft w:val="0"/>
      <w:marRight w:val="0"/>
      <w:marTop w:val="0"/>
      <w:marBottom w:val="0"/>
      <w:divBdr>
        <w:top w:val="none" w:sz="0" w:space="0" w:color="auto"/>
        <w:left w:val="none" w:sz="0" w:space="0" w:color="auto"/>
        <w:bottom w:val="none" w:sz="0" w:space="0" w:color="auto"/>
        <w:right w:val="none" w:sz="0" w:space="0" w:color="auto"/>
      </w:divBdr>
    </w:div>
    <w:div w:id="1526793001">
      <w:bodyDiv w:val="1"/>
      <w:marLeft w:val="0"/>
      <w:marRight w:val="0"/>
      <w:marTop w:val="0"/>
      <w:marBottom w:val="0"/>
      <w:divBdr>
        <w:top w:val="none" w:sz="0" w:space="0" w:color="auto"/>
        <w:left w:val="none" w:sz="0" w:space="0" w:color="auto"/>
        <w:bottom w:val="none" w:sz="0" w:space="0" w:color="auto"/>
        <w:right w:val="none" w:sz="0" w:space="0" w:color="auto"/>
      </w:divBdr>
    </w:div>
    <w:div w:id="1542282568">
      <w:bodyDiv w:val="1"/>
      <w:marLeft w:val="0"/>
      <w:marRight w:val="0"/>
      <w:marTop w:val="0"/>
      <w:marBottom w:val="0"/>
      <w:divBdr>
        <w:top w:val="none" w:sz="0" w:space="0" w:color="auto"/>
        <w:left w:val="none" w:sz="0" w:space="0" w:color="auto"/>
        <w:bottom w:val="none" w:sz="0" w:space="0" w:color="auto"/>
        <w:right w:val="none" w:sz="0" w:space="0" w:color="auto"/>
      </w:divBdr>
    </w:div>
    <w:div w:id="1547529125">
      <w:bodyDiv w:val="1"/>
      <w:marLeft w:val="0"/>
      <w:marRight w:val="0"/>
      <w:marTop w:val="0"/>
      <w:marBottom w:val="0"/>
      <w:divBdr>
        <w:top w:val="none" w:sz="0" w:space="0" w:color="auto"/>
        <w:left w:val="none" w:sz="0" w:space="0" w:color="auto"/>
        <w:bottom w:val="none" w:sz="0" w:space="0" w:color="auto"/>
        <w:right w:val="none" w:sz="0" w:space="0" w:color="auto"/>
      </w:divBdr>
    </w:div>
    <w:div w:id="1549415210">
      <w:bodyDiv w:val="1"/>
      <w:marLeft w:val="0"/>
      <w:marRight w:val="0"/>
      <w:marTop w:val="0"/>
      <w:marBottom w:val="0"/>
      <w:divBdr>
        <w:top w:val="none" w:sz="0" w:space="0" w:color="auto"/>
        <w:left w:val="none" w:sz="0" w:space="0" w:color="auto"/>
        <w:bottom w:val="none" w:sz="0" w:space="0" w:color="auto"/>
        <w:right w:val="none" w:sz="0" w:space="0" w:color="auto"/>
      </w:divBdr>
    </w:div>
    <w:div w:id="1554543547">
      <w:bodyDiv w:val="1"/>
      <w:marLeft w:val="0"/>
      <w:marRight w:val="0"/>
      <w:marTop w:val="0"/>
      <w:marBottom w:val="0"/>
      <w:divBdr>
        <w:top w:val="none" w:sz="0" w:space="0" w:color="auto"/>
        <w:left w:val="none" w:sz="0" w:space="0" w:color="auto"/>
        <w:bottom w:val="none" w:sz="0" w:space="0" w:color="auto"/>
        <w:right w:val="none" w:sz="0" w:space="0" w:color="auto"/>
      </w:divBdr>
      <w:divsChild>
        <w:div w:id="1633364243">
          <w:marLeft w:val="0"/>
          <w:marRight w:val="0"/>
          <w:marTop w:val="0"/>
          <w:marBottom w:val="0"/>
          <w:divBdr>
            <w:top w:val="none" w:sz="0" w:space="0" w:color="auto"/>
            <w:left w:val="none" w:sz="0" w:space="0" w:color="auto"/>
            <w:bottom w:val="none" w:sz="0" w:space="0" w:color="auto"/>
            <w:right w:val="none" w:sz="0" w:space="0" w:color="auto"/>
          </w:divBdr>
          <w:divsChild>
            <w:div w:id="1733117873">
              <w:marLeft w:val="0"/>
              <w:marRight w:val="0"/>
              <w:marTop w:val="0"/>
              <w:marBottom w:val="0"/>
              <w:divBdr>
                <w:top w:val="none" w:sz="0" w:space="0" w:color="auto"/>
                <w:left w:val="none" w:sz="0" w:space="0" w:color="auto"/>
                <w:bottom w:val="none" w:sz="0" w:space="0" w:color="auto"/>
                <w:right w:val="none" w:sz="0" w:space="0" w:color="auto"/>
              </w:divBdr>
              <w:divsChild>
                <w:div w:id="1392730652">
                  <w:marLeft w:val="0"/>
                  <w:marRight w:val="0"/>
                  <w:marTop w:val="100"/>
                  <w:marBottom w:val="100"/>
                  <w:divBdr>
                    <w:top w:val="none" w:sz="0" w:space="0" w:color="auto"/>
                    <w:left w:val="none" w:sz="0" w:space="0" w:color="auto"/>
                    <w:bottom w:val="none" w:sz="0" w:space="0" w:color="auto"/>
                    <w:right w:val="none" w:sz="0" w:space="0" w:color="auto"/>
                  </w:divBdr>
                  <w:divsChild>
                    <w:div w:id="794838063">
                      <w:marLeft w:val="0"/>
                      <w:marRight w:val="0"/>
                      <w:marTop w:val="0"/>
                      <w:marBottom w:val="0"/>
                      <w:divBdr>
                        <w:top w:val="none" w:sz="0" w:space="0" w:color="auto"/>
                        <w:left w:val="none" w:sz="0" w:space="0" w:color="auto"/>
                        <w:bottom w:val="none" w:sz="0" w:space="0" w:color="auto"/>
                        <w:right w:val="none" w:sz="0" w:space="0" w:color="auto"/>
                      </w:divBdr>
                      <w:divsChild>
                        <w:div w:id="232470937">
                          <w:marLeft w:val="0"/>
                          <w:marRight w:val="0"/>
                          <w:marTop w:val="0"/>
                          <w:marBottom w:val="0"/>
                          <w:divBdr>
                            <w:top w:val="none" w:sz="0" w:space="0" w:color="auto"/>
                            <w:left w:val="none" w:sz="0" w:space="0" w:color="auto"/>
                            <w:bottom w:val="none" w:sz="0" w:space="0" w:color="auto"/>
                            <w:right w:val="none" w:sz="0" w:space="0" w:color="auto"/>
                          </w:divBdr>
                          <w:divsChild>
                            <w:div w:id="1853716459">
                              <w:marLeft w:val="0"/>
                              <w:marRight w:val="0"/>
                              <w:marTop w:val="0"/>
                              <w:marBottom w:val="0"/>
                              <w:divBdr>
                                <w:top w:val="none" w:sz="0" w:space="0" w:color="auto"/>
                                <w:left w:val="none" w:sz="0" w:space="0" w:color="auto"/>
                                <w:bottom w:val="none" w:sz="0" w:space="0" w:color="auto"/>
                                <w:right w:val="none" w:sz="0" w:space="0" w:color="auto"/>
                              </w:divBdr>
                              <w:divsChild>
                                <w:div w:id="1846289567">
                                  <w:marLeft w:val="0"/>
                                  <w:marRight w:val="0"/>
                                  <w:marTop w:val="0"/>
                                  <w:marBottom w:val="0"/>
                                  <w:divBdr>
                                    <w:top w:val="none" w:sz="0" w:space="0" w:color="auto"/>
                                    <w:left w:val="none" w:sz="0" w:space="0" w:color="auto"/>
                                    <w:bottom w:val="none" w:sz="0" w:space="0" w:color="auto"/>
                                    <w:right w:val="none" w:sz="0" w:space="0" w:color="auto"/>
                                  </w:divBdr>
                                  <w:divsChild>
                                    <w:div w:id="535313191">
                                      <w:marLeft w:val="0"/>
                                      <w:marRight w:val="0"/>
                                      <w:marTop w:val="0"/>
                                      <w:marBottom w:val="0"/>
                                      <w:divBdr>
                                        <w:top w:val="none" w:sz="0" w:space="0" w:color="auto"/>
                                        <w:left w:val="none" w:sz="0" w:space="0" w:color="auto"/>
                                        <w:bottom w:val="none" w:sz="0" w:space="0" w:color="auto"/>
                                        <w:right w:val="none" w:sz="0" w:space="0" w:color="auto"/>
                                      </w:divBdr>
                                      <w:divsChild>
                                        <w:div w:id="241641619">
                                          <w:marLeft w:val="0"/>
                                          <w:marRight w:val="0"/>
                                          <w:marTop w:val="0"/>
                                          <w:marBottom w:val="0"/>
                                          <w:divBdr>
                                            <w:top w:val="none" w:sz="0" w:space="0" w:color="auto"/>
                                            <w:left w:val="none" w:sz="0" w:space="0" w:color="auto"/>
                                            <w:bottom w:val="none" w:sz="0" w:space="0" w:color="auto"/>
                                            <w:right w:val="none" w:sz="0" w:space="0" w:color="auto"/>
                                          </w:divBdr>
                                          <w:divsChild>
                                            <w:div w:id="963079099">
                                              <w:marLeft w:val="0"/>
                                              <w:marRight w:val="0"/>
                                              <w:marTop w:val="0"/>
                                              <w:marBottom w:val="0"/>
                                              <w:divBdr>
                                                <w:top w:val="none" w:sz="0" w:space="0" w:color="auto"/>
                                                <w:left w:val="none" w:sz="0" w:space="0" w:color="auto"/>
                                                <w:bottom w:val="none" w:sz="0" w:space="0" w:color="auto"/>
                                                <w:right w:val="none" w:sz="0" w:space="0" w:color="auto"/>
                                              </w:divBdr>
                                            </w:div>
                                          </w:divsChild>
                                        </w:div>
                                        <w:div w:id="542793411">
                                          <w:marLeft w:val="0"/>
                                          <w:marRight w:val="0"/>
                                          <w:marTop w:val="0"/>
                                          <w:marBottom w:val="0"/>
                                          <w:divBdr>
                                            <w:top w:val="none" w:sz="0" w:space="0" w:color="auto"/>
                                            <w:left w:val="none" w:sz="0" w:space="0" w:color="auto"/>
                                            <w:bottom w:val="none" w:sz="0" w:space="0" w:color="auto"/>
                                            <w:right w:val="none" w:sz="0" w:space="0" w:color="auto"/>
                                          </w:divBdr>
                                          <w:divsChild>
                                            <w:div w:id="1706978733">
                                              <w:marLeft w:val="0"/>
                                              <w:marRight w:val="0"/>
                                              <w:marTop w:val="0"/>
                                              <w:marBottom w:val="0"/>
                                              <w:divBdr>
                                                <w:top w:val="none" w:sz="0" w:space="0" w:color="auto"/>
                                                <w:left w:val="none" w:sz="0" w:space="0" w:color="auto"/>
                                                <w:bottom w:val="none" w:sz="0" w:space="0" w:color="auto"/>
                                                <w:right w:val="none" w:sz="0" w:space="0" w:color="auto"/>
                                              </w:divBdr>
                                              <w:divsChild>
                                                <w:div w:id="1182284009">
                                                  <w:marLeft w:val="0"/>
                                                  <w:marRight w:val="0"/>
                                                  <w:marTop w:val="0"/>
                                                  <w:marBottom w:val="0"/>
                                                  <w:divBdr>
                                                    <w:top w:val="none" w:sz="0" w:space="0" w:color="auto"/>
                                                    <w:left w:val="none" w:sz="0" w:space="0" w:color="auto"/>
                                                    <w:bottom w:val="none" w:sz="0" w:space="0" w:color="auto"/>
                                                    <w:right w:val="none" w:sz="0" w:space="0" w:color="auto"/>
                                                  </w:divBdr>
                                                  <w:divsChild>
                                                    <w:div w:id="1105615717">
                                                      <w:marLeft w:val="0"/>
                                                      <w:marRight w:val="0"/>
                                                      <w:marTop w:val="0"/>
                                                      <w:marBottom w:val="0"/>
                                                      <w:divBdr>
                                                        <w:top w:val="none" w:sz="0" w:space="0" w:color="auto"/>
                                                        <w:left w:val="none" w:sz="0" w:space="0" w:color="auto"/>
                                                        <w:bottom w:val="none" w:sz="0" w:space="0" w:color="auto"/>
                                                        <w:right w:val="none" w:sz="0" w:space="0" w:color="auto"/>
                                                      </w:divBdr>
                                                      <w:divsChild>
                                                        <w:div w:id="401414167">
                                                          <w:marLeft w:val="0"/>
                                                          <w:marRight w:val="0"/>
                                                          <w:marTop w:val="0"/>
                                                          <w:marBottom w:val="0"/>
                                                          <w:divBdr>
                                                            <w:top w:val="none" w:sz="0" w:space="0" w:color="auto"/>
                                                            <w:left w:val="none" w:sz="0" w:space="0" w:color="auto"/>
                                                            <w:bottom w:val="none" w:sz="0" w:space="0" w:color="auto"/>
                                                            <w:right w:val="none" w:sz="0" w:space="0" w:color="auto"/>
                                                          </w:divBdr>
                                                          <w:divsChild>
                                                            <w:div w:id="855920256">
                                                              <w:marLeft w:val="0"/>
                                                              <w:marRight w:val="0"/>
                                                              <w:marTop w:val="0"/>
                                                              <w:marBottom w:val="0"/>
                                                              <w:divBdr>
                                                                <w:top w:val="none" w:sz="0" w:space="0" w:color="auto"/>
                                                                <w:left w:val="none" w:sz="0" w:space="0" w:color="auto"/>
                                                                <w:bottom w:val="none" w:sz="0" w:space="0" w:color="auto"/>
                                                                <w:right w:val="none" w:sz="0" w:space="0" w:color="auto"/>
                                                              </w:divBdr>
                                                              <w:divsChild>
                                                                <w:div w:id="380447446">
                                                                  <w:marLeft w:val="0"/>
                                                                  <w:marRight w:val="0"/>
                                                                  <w:marTop w:val="0"/>
                                                                  <w:marBottom w:val="0"/>
                                                                  <w:divBdr>
                                                                    <w:top w:val="none" w:sz="0" w:space="0" w:color="auto"/>
                                                                    <w:left w:val="none" w:sz="0" w:space="0" w:color="auto"/>
                                                                    <w:bottom w:val="none" w:sz="0" w:space="0" w:color="auto"/>
                                                                    <w:right w:val="none" w:sz="0" w:space="0" w:color="auto"/>
                                                                  </w:divBdr>
                                                                </w:div>
                                                                <w:div w:id="714424148">
                                                                  <w:marLeft w:val="0"/>
                                                                  <w:marRight w:val="0"/>
                                                                  <w:marTop w:val="0"/>
                                                                  <w:marBottom w:val="0"/>
                                                                  <w:divBdr>
                                                                    <w:top w:val="none" w:sz="0" w:space="0" w:color="auto"/>
                                                                    <w:left w:val="none" w:sz="0" w:space="0" w:color="auto"/>
                                                                    <w:bottom w:val="none" w:sz="0" w:space="0" w:color="auto"/>
                                                                    <w:right w:val="none" w:sz="0" w:space="0" w:color="auto"/>
                                                                  </w:divBdr>
                                                                </w:div>
                                                                <w:div w:id="801775137">
                                                                  <w:marLeft w:val="0"/>
                                                                  <w:marRight w:val="0"/>
                                                                  <w:marTop w:val="0"/>
                                                                  <w:marBottom w:val="0"/>
                                                                  <w:divBdr>
                                                                    <w:top w:val="none" w:sz="0" w:space="0" w:color="auto"/>
                                                                    <w:left w:val="none" w:sz="0" w:space="0" w:color="auto"/>
                                                                    <w:bottom w:val="none" w:sz="0" w:space="0" w:color="auto"/>
                                                                    <w:right w:val="none" w:sz="0" w:space="0" w:color="auto"/>
                                                                  </w:divBdr>
                                                                </w:div>
                                                                <w:div w:id="1169364694">
                                                                  <w:marLeft w:val="0"/>
                                                                  <w:marRight w:val="0"/>
                                                                  <w:marTop w:val="0"/>
                                                                  <w:marBottom w:val="0"/>
                                                                  <w:divBdr>
                                                                    <w:top w:val="none" w:sz="0" w:space="0" w:color="auto"/>
                                                                    <w:left w:val="none" w:sz="0" w:space="0" w:color="auto"/>
                                                                    <w:bottom w:val="none" w:sz="0" w:space="0" w:color="auto"/>
                                                                    <w:right w:val="none" w:sz="0" w:space="0" w:color="auto"/>
                                                                  </w:divBdr>
                                                                </w:div>
                                                                <w:div w:id="1190265311">
                                                                  <w:marLeft w:val="0"/>
                                                                  <w:marRight w:val="0"/>
                                                                  <w:marTop w:val="0"/>
                                                                  <w:marBottom w:val="0"/>
                                                                  <w:divBdr>
                                                                    <w:top w:val="none" w:sz="0" w:space="0" w:color="auto"/>
                                                                    <w:left w:val="none" w:sz="0" w:space="0" w:color="auto"/>
                                                                    <w:bottom w:val="none" w:sz="0" w:space="0" w:color="auto"/>
                                                                    <w:right w:val="none" w:sz="0" w:space="0" w:color="auto"/>
                                                                  </w:divBdr>
                                                                </w:div>
                                                                <w:div w:id="1487622865">
                                                                  <w:marLeft w:val="0"/>
                                                                  <w:marRight w:val="0"/>
                                                                  <w:marTop w:val="0"/>
                                                                  <w:marBottom w:val="0"/>
                                                                  <w:divBdr>
                                                                    <w:top w:val="none" w:sz="0" w:space="0" w:color="auto"/>
                                                                    <w:left w:val="none" w:sz="0" w:space="0" w:color="auto"/>
                                                                    <w:bottom w:val="none" w:sz="0" w:space="0" w:color="auto"/>
                                                                    <w:right w:val="none" w:sz="0" w:space="0" w:color="auto"/>
                                                                  </w:divBdr>
                                                                </w:div>
                                                                <w:div w:id="1561789038">
                                                                  <w:marLeft w:val="0"/>
                                                                  <w:marRight w:val="0"/>
                                                                  <w:marTop w:val="0"/>
                                                                  <w:marBottom w:val="0"/>
                                                                  <w:divBdr>
                                                                    <w:top w:val="none" w:sz="0" w:space="0" w:color="auto"/>
                                                                    <w:left w:val="none" w:sz="0" w:space="0" w:color="auto"/>
                                                                    <w:bottom w:val="none" w:sz="0" w:space="0" w:color="auto"/>
                                                                    <w:right w:val="none" w:sz="0" w:space="0" w:color="auto"/>
                                                                  </w:divBdr>
                                                                </w:div>
                                                                <w:div w:id="1569076263">
                                                                  <w:marLeft w:val="0"/>
                                                                  <w:marRight w:val="0"/>
                                                                  <w:marTop w:val="0"/>
                                                                  <w:marBottom w:val="0"/>
                                                                  <w:divBdr>
                                                                    <w:top w:val="none" w:sz="0" w:space="0" w:color="auto"/>
                                                                    <w:left w:val="none" w:sz="0" w:space="0" w:color="auto"/>
                                                                    <w:bottom w:val="none" w:sz="0" w:space="0" w:color="auto"/>
                                                                    <w:right w:val="none" w:sz="0" w:space="0" w:color="auto"/>
                                                                  </w:divBdr>
                                                                </w:div>
                                                                <w:div w:id="1572884835">
                                                                  <w:marLeft w:val="0"/>
                                                                  <w:marRight w:val="0"/>
                                                                  <w:marTop w:val="0"/>
                                                                  <w:marBottom w:val="0"/>
                                                                  <w:divBdr>
                                                                    <w:top w:val="none" w:sz="0" w:space="0" w:color="auto"/>
                                                                    <w:left w:val="none" w:sz="0" w:space="0" w:color="auto"/>
                                                                    <w:bottom w:val="none" w:sz="0" w:space="0" w:color="auto"/>
                                                                    <w:right w:val="none" w:sz="0" w:space="0" w:color="auto"/>
                                                                  </w:divBdr>
                                                                </w:div>
                                                                <w:div w:id="1620454134">
                                                                  <w:marLeft w:val="0"/>
                                                                  <w:marRight w:val="0"/>
                                                                  <w:marTop w:val="0"/>
                                                                  <w:marBottom w:val="0"/>
                                                                  <w:divBdr>
                                                                    <w:top w:val="none" w:sz="0" w:space="0" w:color="auto"/>
                                                                    <w:left w:val="none" w:sz="0" w:space="0" w:color="auto"/>
                                                                    <w:bottom w:val="none" w:sz="0" w:space="0" w:color="auto"/>
                                                                    <w:right w:val="none" w:sz="0" w:space="0" w:color="auto"/>
                                                                  </w:divBdr>
                                                                </w:div>
                                                                <w:div w:id="1703705177">
                                                                  <w:marLeft w:val="0"/>
                                                                  <w:marRight w:val="0"/>
                                                                  <w:marTop w:val="0"/>
                                                                  <w:marBottom w:val="0"/>
                                                                  <w:divBdr>
                                                                    <w:top w:val="none" w:sz="0" w:space="0" w:color="auto"/>
                                                                    <w:left w:val="none" w:sz="0" w:space="0" w:color="auto"/>
                                                                    <w:bottom w:val="none" w:sz="0" w:space="0" w:color="auto"/>
                                                                    <w:right w:val="none" w:sz="0" w:space="0" w:color="auto"/>
                                                                  </w:divBdr>
                                                                </w:div>
                                                                <w:div w:id="17211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8514689">
      <w:bodyDiv w:val="1"/>
      <w:marLeft w:val="0"/>
      <w:marRight w:val="0"/>
      <w:marTop w:val="0"/>
      <w:marBottom w:val="0"/>
      <w:divBdr>
        <w:top w:val="none" w:sz="0" w:space="0" w:color="auto"/>
        <w:left w:val="none" w:sz="0" w:space="0" w:color="auto"/>
        <w:bottom w:val="none" w:sz="0" w:space="0" w:color="auto"/>
        <w:right w:val="none" w:sz="0" w:space="0" w:color="auto"/>
      </w:divBdr>
      <w:divsChild>
        <w:div w:id="1169172925">
          <w:marLeft w:val="0"/>
          <w:marRight w:val="0"/>
          <w:marTop w:val="0"/>
          <w:marBottom w:val="0"/>
          <w:divBdr>
            <w:top w:val="none" w:sz="0" w:space="0" w:color="auto"/>
            <w:left w:val="none" w:sz="0" w:space="0" w:color="auto"/>
            <w:bottom w:val="none" w:sz="0" w:space="0" w:color="auto"/>
            <w:right w:val="none" w:sz="0" w:space="0" w:color="auto"/>
          </w:divBdr>
        </w:div>
      </w:divsChild>
    </w:div>
    <w:div w:id="1575820915">
      <w:bodyDiv w:val="1"/>
      <w:marLeft w:val="0"/>
      <w:marRight w:val="0"/>
      <w:marTop w:val="0"/>
      <w:marBottom w:val="0"/>
      <w:divBdr>
        <w:top w:val="none" w:sz="0" w:space="0" w:color="auto"/>
        <w:left w:val="none" w:sz="0" w:space="0" w:color="auto"/>
        <w:bottom w:val="none" w:sz="0" w:space="0" w:color="auto"/>
        <w:right w:val="none" w:sz="0" w:space="0" w:color="auto"/>
      </w:divBdr>
      <w:divsChild>
        <w:div w:id="1862669029">
          <w:marLeft w:val="0"/>
          <w:marRight w:val="0"/>
          <w:marTop w:val="240"/>
          <w:marBottom w:val="240"/>
          <w:divBdr>
            <w:top w:val="none" w:sz="0" w:space="0" w:color="auto"/>
            <w:left w:val="none" w:sz="0" w:space="0" w:color="auto"/>
            <w:bottom w:val="none" w:sz="0" w:space="0" w:color="auto"/>
            <w:right w:val="none" w:sz="0" w:space="0" w:color="auto"/>
          </w:divBdr>
        </w:div>
      </w:divsChild>
    </w:div>
    <w:div w:id="157628102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8">
          <w:marLeft w:val="0"/>
          <w:marRight w:val="0"/>
          <w:marTop w:val="0"/>
          <w:marBottom w:val="0"/>
          <w:divBdr>
            <w:top w:val="none" w:sz="0" w:space="0" w:color="auto"/>
            <w:left w:val="none" w:sz="0" w:space="0" w:color="auto"/>
            <w:bottom w:val="none" w:sz="0" w:space="0" w:color="auto"/>
            <w:right w:val="none" w:sz="0" w:space="0" w:color="auto"/>
          </w:divBdr>
          <w:divsChild>
            <w:div w:id="74792427">
              <w:marLeft w:val="0"/>
              <w:marRight w:val="0"/>
              <w:marTop w:val="0"/>
              <w:marBottom w:val="0"/>
              <w:divBdr>
                <w:top w:val="none" w:sz="0" w:space="0" w:color="auto"/>
                <w:left w:val="none" w:sz="0" w:space="0" w:color="auto"/>
                <w:bottom w:val="none" w:sz="0" w:space="0" w:color="auto"/>
                <w:right w:val="none" w:sz="0" w:space="0" w:color="auto"/>
              </w:divBdr>
              <w:divsChild>
                <w:div w:id="1991857685">
                  <w:marLeft w:val="0"/>
                  <w:marRight w:val="0"/>
                  <w:marTop w:val="0"/>
                  <w:marBottom w:val="0"/>
                  <w:divBdr>
                    <w:top w:val="none" w:sz="0" w:space="0" w:color="auto"/>
                    <w:left w:val="none" w:sz="0" w:space="0" w:color="auto"/>
                    <w:bottom w:val="none" w:sz="0" w:space="0" w:color="auto"/>
                    <w:right w:val="none" w:sz="0" w:space="0" w:color="auto"/>
                  </w:divBdr>
                  <w:divsChild>
                    <w:div w:id="1736854656">
                      <w:marLeft w:val="0"/>
                      <w:marRight w:val="0"/>
                      <w:marTop w:val="0"/>
                      <w:marBottom w:val="0"/>
                      <w:divBdr>
                        <w:top w:val="none" w:sz="0" w:space="0" w:color="auto"/>
                        <w:left w:val="none" w:sz="0" w:space="0" w:color="auto"/>
                        <w:bottom w:val="none" w:sz="0" w:space="0" w:color="auto"/>
                        <w:right w:val="none" w:sz="0" w:space="0" w:color="auto"/>
                      </w:divBdr>
                      <w:divsChild>
                        <w:div w:id="1298681091">
                          <w:marLeft w:val="0"/>
                          <w:marRight w:val="0"/>
                          <w:marTop w:val="0"/>
                          <w:marBottom w:val="0"/>
                          <w:divBdr>
                            <w:top w:val="none" w:sz="0" w:space="0" w:color="auto"/>
                            <w:left w:val="none" w:sz="0" w:space="0" w:color="auto"/>
                            <w:bottom w:val="none" w:sz="0" w:space="0" w:color="auto"/>
                            <w:right w:val="none" w:sz="0" w:space="0" w:color="auto"/>
                          </w:divBdr>
                          <w:divsChild>
                            <w:div w:id="385178365">
                              <w:marLeft w:val="0"/>
                              <w:marRight w:val="0"/>
                              <w:marTop w:val="0"/>
                              <w:marBottom w:val="0"/>
                              <w:divBdr>
                                <w:top w:val="none" w:sz="0" w:space="0" w:color="auto"/>
                                <w:left w:val="none" w:sz="0" w:space="0" w:color="auto"/>
                                <w:bottom w:val="none" w:sz="0" w:space="0" w:color="auto"/>
                                <w:right w:val="none" w:sz="0" w:space="0" w:color="auto"/>
                              </w:divBdr>
                              <w:divsChild>
                                <w:div w:id="4373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00332">
                          <w:marLeft w:val="0"/>
                          <w:marRight w:val="0"/>
                          <w:marTop w:val="0"/>
                          <w:marBottom w:val="0"/>
                          <w:divBdr>
                            <w:top w:val="none" w:sz="0" w:space="0" w:color="auto"/>
                            <w:left w:val="none" w:sz="0" w:space="0" w:color="auto"/>
                            <w:bottom w:val="none" w:sz="0" w:space="0" w:color="auto"/>
                            <w:right w:val="none" w:sz="0" w:space="0" w:color="auto"/>
                          </w:divBdr>
                          <w:divsChild>
                            <w:div w:id="769811186">
                              <w:marLeft w:val="0"/>
                              <w:marRight w:val="0"/>
                              <w:marTop w:val="0"/>
                              <w:marBottom w:val="0"/>
                              <w:divBdr>
                                <w:top w:val="none" w:sz="0" w:space="0" w:color="auto"/>
                                <w:left w:val="none" w:sz="0" w:space="0" w:color="auto"/>
                                <w:bottom w:val="none" w:sz="0" w:space="0" w:color="auto"/>
                                <w:right w:val="none" w:sz="0" w:space="0" w:color="auto"/>
                              </w:divBdr>
                              <w:divsChild>
                                <w:div w:id="947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852662">
      <w:bodyDiv w:val="1"/>
      <w:marLeft w:val="0"/>
      <w:marRight w:val="0"/>
      <w:marTop w:val="0"/>
      <w:marBottom w:val="0"/>
      <w:divBdr>
        <w:top w:val="none" w:sz="0" w:space="0" w:color="auto"/>
        <w:left w:val="none" w:sz="0" w:space="0" w:color="auto"/>
        <w:bottom w:val="none" w:sz="0" w:space="0" w:color="auto"/>
        <w:right w:val="none" w:sz="0" w:space="0" w:color="auto"/>
      </w:divBdr>
    </w:div>
    <w:div w:id="1600478733">
      <w:bodyDiv w:val="1"/>
      <w:marLeft w:val="0"/>
      <w:marRight w:val="0"/>
      <w:marTop w:val="0"/>
      <w:marBottom w:val="0"/>
      <w:divBdr>
        <w:top w:val="none" w:sz="0" w:space="0" w:color="auto"/>
        <w:left w:val="none" w:sz="0" w:space="0" w:color="auto"/>
        <w:bottom w:val="none" w:sz="0" w:space="0" w:color="auto"/>
        <w:right w:val="none" w:sz="0" w:space="0" w:color="auto"/>
      </w:divBdr>
      <w:divsChild>
        <w:div w:id="1567302758">
          <w:marLeft w:val="0"/>
          <w:marRight w:val="0"/>
          <w:marTop w:val="0"/>
          <w:marBottom w:val="0"/>
          <w:divBdr>
            <w:top w:val="none" w:sz="0" w:space="0" w:color="auto"/>
            <w:left w:val="none" w:sz="0" w:space="0" w:color="auto"/>
            <w:bottom w:val="none" w:sz="0" w:space="0" w:color="auto"/>
            <w:right w:val="none" w:sz="0" w:space="0" w:color="auto"/>
          </w:divBdr>
          <w:divsChild>
            <w:div w:id="2041927145">
              <w:marLeft w:val="-375"/>
              <w:marRight w:val="0"/>
              <w:marTop w:val="0"/>
              <w:marBottom w:val="0"/>
              <w:divBdr>
                <w:top w:val="none" w:sz="0" w:space="0" w:color="auto"/>
                <w:left w:val="none" w:sz="0" w:space="0" w:color="auto"/>
                <w:bottom w:val="none" w:sz="0" w:space="0" w:color="auto"/>
                <w:right w:val="none" w:sz="0" w:space="0" w:color="auto"/>
              </w:divBdr>
              <w:divsChild>
                <w:div w:id="1007561817">
                  <w:marLeft w:val="0"/>
                  <w:marRight w:val="0"/>
                  <w:marTop w:val="0"/>
                  <w:marBottom w:val="0"/>
                  <w:divBdr>
                    <w:top w:val="none" w:sz="0" w:space="0" w:color="auto"/>
                    <w:left w:val="none" w:sz="0" w:space="0" w:color="auto"/>
                    <w:bottom w:val="none" w:sz="0" w:space="0" w:color="auto"/>
                    <w:right w:val="none" w:sz="0" w:space="0" w:color="auto"/>
                  </w:divBdr>
                  <w:divsChild>
                    <w:div w:id="3659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80266">
      <w:bodyDiv w:val="1"/>
      <w:marLeft w:val="0"/>
      <w:marRight w:val="0"/>
      <w:marTop w:val="0"/>
      <w:marBottom w:val="0"/>
      <w:divBdr>
        <w:top w:val="none" w:sz="0" w:space="0" w:color="auto"/>
        <w:left w:val="none" w:sz="0" w:space="0" w:color="auto"/>
        <w:bottom w:val="none" w:sz="0" w:space="0" w:color="auto"/>
        <w:right w:val="none" w:sz="0" w:space="0" w:color="auto"/>
      </w:divBdr>
    </w:div>
    <w:div w:id="1614285641">
      <w:bodyDiv w:val="1"/>
      <w:marLeft w:val="0"/>
      <w:marRight w:val="0"/>
      <w:marTop w:val="0"/>
      <w:marBottom w:val="0"/>
      <w:divBdr>
        <w:top w:val="none" w:sz="0" w:space="0" w:color="auto"/>
        <w:left w:val="none" w:sz="0" w:space="0" w:color="auto"/>
        <w:bottom w:val="none" w:sz="0" w:space="0" w:color="auto"/>
        <w:right w:val="none" w:sz="0" w:space="0" w:color="auto"/>
      </w:divBdr>
    </w:div>
    <w:div w:id="1620145579">
      <w:bodyDiv w:val="1"/>
      <w:marLeft w:val="0"/>
      <w:marRight w:val="0"/>
      <w:marTop w:val="0"/>
      <w:marBottom w:val="0"/>
      <w:divBdr>
        <w:top w:val="none" w:sz="0" w:space="0" w:color="auto"/>
        <w:left w:val="none" w:sz="0" w:space="0" w:color="auto"/>
        <w:bottom w:val="none" w:sz="0" w:space="0" w:color="auto"/>
        <w:right w:val="none" w:sz="0" w:space="0" w:color="auto"/>
      </w:divBdr>
    </w:div>
    <w:div w:id="1624119398">
      <w:bodyDiv w:val="1"/>
      <w:marLeft w:val="0"/>
      <w:marRight w:val="0"/>
      <w:marTop w:val="0"/>
      <w:marBottom w:val="0"/>
      <w:divBdr>
        <w:top w:val="none" w:sz="0" w:space="0" w:color="auto"/>
        <w:left w:val="none" w:sz="0" w:space="0" w:color="auto"/>
        <w:bottom w:val="none" w:sz="0" w:space="0" w:color="auto"/>
        <w:right w:val="none" w:sz="0" w:space="0" w:color="auto"/>
      </w:divBdr>
    </w:div>
    <w:div w:id="1646351688">
      <w:bodyDiv w:val="1"/>
      <w:marLeft w:val="0"/>
      <w:marRight w:val="0"/>
      <w:marTop w:val="0"/>
      <w:marBottom w:val="0"/>
      <w:divBdr>
        <w:top w:val="none" w:sz="0" w:space="0" w:color="auto"/>
        <w:left w:val="none" w:sz="0" w:space="0" w:color="auto"/>
        <w:bottom w:val="none" w:sz="0" w:space="0" w:color="auto"/>
        <w:right w:val="none" w:sz="0" w:space="0" w:color="auto"/>
      </w:divBdr>
    </w:div>
    <w:div w:id="1655796701">
      <w:bodyDiv w:val="1"/>
      <w:marLeft w:val="0"/>
      <w:marRight w:val="0"/>
      <w:marTop w:val="0"/>
      <w:marBottom w:val="0"/>
      <w:divBdr>
        <w:top w:val="none" w:sz="0" w:space="0" w:color="auto"/>
        <w:left w:val="none" w:sz="0" w:space="0" w:color="auto"/>
        <w:bottom w:val="none" w:sz="0" w:space="0" w:color="auto"/>
        <w:right w:val="none" w:sz="0" w:space="0" w:color="auto"/>
      </w:divBdr>
    </w:div>
    <w:div w:id="1659188976">
      <w:bodyDiv w:val="1"/>
      <w:marLeft w:val="0"/>
      <w:marRight w:val="0"/>
      <w:marTop w:val="0"/>
      <w:marBottom w:val="0"/>
      <w:divBdr>
        <w:top w:val="none" w:sz="0" w:space="0" w:color="auto"/>
        <w:left w:val="none" w:sz="0" w:space="0" w:color="auto"/>
        <w:bottom w:val="none" w:sz="0" w:space="0" w:color="auto"/>
        <w:right w:val="none" w:sz="0" w:space="0" w:color="auto"/>
      </w:divBdr>
    </w:div>
    <w:div w:id="1666277751">
      <w:bodyDiv w:val="1"/>
      <w:marLeft w:val="0"/>
      <w:marRight w:val="0"/>
      <w:marTop w:val="0"/>
      <w:marBottom w:val="0"/>
      <w:divBdr>
        <w:top w:val="none" w:sz="0" w:space="0" w:color="auto"/>
        <w:left w:val="none" w:sz="0" w:space="0" w:color="auto"/>
        <w:bottom w:val="none" w:sz="0" w:space="0" w:color="auto"/>
        <w:right w:val="none" w:sz="0" w:space="0" w:color="auto"/>
      </w:divBdr>
    </w:div>
    <w:div w:id="1672445018">
      <w:bodyDiv w:val="1"/>
      <w:marLeft w:val="0"/>
      <w:marRight w:val="0"/>
      <w:marTop w:val="0"/>
      <w:marBottom w:val="0"/>
      <w:divBdr>
        <w:top w:val="none" w:sz="0" w:space="0" w:color="auto"/>
        <w:left w:val="none" w:sz="0" w:space="0" w:color="auto"/>
        <w:bottom w:val="none" w:sz="0" w:space="0" w:color="auto"/>
        <w:right w:val="none" w:sz="0" w:space="0" w:color="auto"/>
      </w:divBdr>
    </w:div>
    <w:div w:id="1678580168">
      <w:bodyDiv w:val="1"/>
      <w:marLeft w:val="0"/>
      <w:marRight w:val="0"/>
      <w:marTop w:val="0"/>
      <w:marBottom w:val="0"/>
      <w:divBdr>
        <w:top w:val="none" w:sz="0" w:space="0" w:color="auto"/>
        <w:left w:val="none" w:sz="0" w:space="0" w:color="auto"/>
        <w:bottom w:val="none" w:sz="0" w:space="0" w:color="auto"/>
        <w:right w:val="none" w:sz="0" w:space="0" w:color="auto"/>
      </w:divBdr>
    </w:div>
    <w:div w:id="1683311536">
      <w:bodyDiv w:val="1"/>
      <w:marLeft w:val="0"/>
      <w:marRight w:val="0"/>
      <w:marTop w:val="0"/>
      <w:marBottom w:val="0"/>
      <w:divBdr>
        <w:top w:val="none" w:sz="0" w:space="0" w:color="auto"/>
        <w:left w:val="none" w:sz="0" w:space="0" w:color="auto"/>
        <w:bottom w:val="none" w:sz="0" w:space="0" w:color="auto"/>
        <w:right w:val="none" w:sz="0" w:space="0" w:color="auto"/>
      </w:divBdr>
    </w:div>
    <w:div w:id="1688948332">
      <w:bodyDiv w:val="1"/>
      <w:marLeft w:val="0"/>
      <w:marRight w:val="0"/>
      <w:marTop w:val="0"/>
      <w:marBottom w:val="0"/>
      <w:divBdr>
        <w:top w:val="none" w:sz="0" w:space="0" w:color="auto"/>
        <w:left w:val="none" w:sz="0" w:space="0" w:color="auto"/>
        <w:bottom w:val="none" w:sz="0" w:space="0" w:color="auto"/>
        <w:right w:val="none" w:sz="0" w:space="0" w:color="auto"/>
      </w:divBdr>
    </w:div>
    <w:div w:id="1696228368">
      <w:bodyDiv w:val="1"/>
      <w:marLeft w:val="0"/>
      <w:marRight w:val="0"/>
      <w:marTop w:val="0"/>
      <w:marBottom w:val="0"/>
      <w:divBdr>
        <w:top w:val="none" w:sz="0" w:space="0" w:color="auto"/>
        <w:left w:val="none" w:sz="0" w:space="0" w:color="auto"/>
        <w:bottom w:val="none" w:sz="0" w:space="0" w:color="auto"/>
        <w:right w:val="none" w:sz="0" w:space="0" w:color="auto"/>
      </w:divBdr>
    </w:div>
    <w:div w:id="1699426510">
      <w:bodyDiv w:val="1"/>
      <w:marLeft w:val="0"/>
      <w:marRight w:val="0"/>
      <w:marTop w:val="0"/>
      <w:marBottom w:val="0"/>
      <w:divBdr>
        <w:top w:val="none" w:sz="0" w:space="0" w:color="auto"/>
        <w:left w:val="none" w:sz="0" w:space="0" w:color="auto"/>
        <w:bottom w:val="none" w:sz="0" w:space="0" w:color="auto"/>
        <w:right w:val="none" w:sz="0" w:space="0" w:color="auto"/>
      </w:divBdr>
    </w:div>
    <w:div w:id="1722636203">
      <w:bodyDiv w:val="1"/>
      <w:marLeft w:val="0"/>
      <w:marRight w:val="0"/>
      <w:marTop w:val="0"/>
      <w:marBottom w:val="0"/>
      <w:divBdr>
        <w:top w:val="none" w:sz="0" w:space="0" w:color="auto"/>
        <w:left w:val="none" w:sz="0" w:space="0" w:color="auto"/>
        <w:bottom w:val="none" w:sz="0" w:space="0" w:color="auto"/>
        <w:right w:val="none" w:sz="0" w:space="0" w:color="auto"/>
      </w:divBdr>
    </w:div>
    <w:div w:id="1731611422">
      <w:bodyDiv w:val="1"/>
      <w:marLeft w:val="0"/>
      <w:marRight w:val="0"/>
      <w:marTop w:val="0"/>
      <w:marBottom w:val="0"/>
      <w:divBdr>
        <w:top w:val="none" w:sz="0" w:space="0" w:color="auto"/>
        <w:left w:val="none" w:sz="0" w:space="0" w:color="auto"/>
        <w:bottom w:val="none" w:sz="0" w:space="0" w:color="auto"/>
        <w:right w:val="none" w:sz="0" w:space="0" w:color="auto"/>
      </w:divBdr>
    </w:div>
    <w:div w:id="1734307365">
      <w:bodyDiv w:val="1"/>
      <w:marLeft w:val="0"/>
      <w:marRight w:val="0"/>
      <w:marTop w:val="0"/>
      <w:marBottom w:val="0"/>
      <w:divBdr>
        <w:top w:val="none" w:sz="0" w:space="0" w:color="auto"/>
        <w:left w:val="none" w:sz="0" w:space="0" w:color="auto"/>
        <w:bottom w:val="none" w:sz="0" w:space="0" w:color="auto"/>
        <w:right w:val="none" w:sz="0" w:space="0" w:color="auto"/>
      </w:divBdr>
    </w:div>
    <w:div w:id="1746875827">
      <w:bodyDiv w:val="1"/>
      <w:marLeft w:val="0"/>
      <w:marRight w:val="0"/>
      <w:marTop w:val="0"/>
      <w:marBottom w:val="0"/>
      <w:divBdr>
        <w:top w:val="none" w:sz="0" w:space="0" w:color="auto"/>
        <w:left w:val="none" w:sz="0" w:space="0" w:color="auto"/>
        <w:bottom w:val="none" w:sz="0" w:space="0" w:color="auto"/>
        <w:right w:val="none" w:sz="0" w:space="0" w:color="auto"/>
      </w:divBdr>
    </w:div>
    <w:div w:id="1751998247">
      <w:bodyDiv w:val="1"/>
      <w:marLeft w:val="0"/>
      <w:marRight w:val="0"/>
      <w:marTop w:val="0"/>
      <w:marBottom w:val="0"/>
      <w:divBdr>
        <w:top w:val="none" w:sz="0" w:space="0" w:color="auto"/>
        <w:left w:val="none" w:sz="0" w:space="0" w:color="auto"/>
        <w:bottom w:val="none" w:sz="0" w:space="0" w:color="auto"/>
        <w:right w:val="none" w:sz="0" w:space="0" w:color="auto"/>
      </w:divBdr>
      <w:divsChild>
        <w:div w:id="877661144">
          <w:marLeft w:val="0"/>
          <w:marRight w:val="0"/>
          <w:marTop w:val="0"/>
          <w:marBottom w:val="0"/>
          <w:divBdr>
            <w:top w:val="none" w:sz="0" w:space="0" w:color="auto"/>
            <w:left w:val="none" w:sz="0" w:space="0" w:color="auto"/>
            <w:bottom w:val="none" w:sz="0" w:space="0" w:color="auto"/>
            <w:right w:val="none" w:sz="0" w:space="0" w:color="auto"/>
          </w:divBdr>
          <w:divsChild>
            <w:div w:id="918976001">
              <w:marLeft w:val="-225"/>
              <w:marRight w:val="-225"/>
              <w:marTop w:val="0"/>
              <w:marBottom w:val="0"/>
              <w:divBdr>
                <w:top w:val="none" w:sz="0" w:space="0" w:color="auto"/>
                <w:left w:val="none" w:sz="0" w:space="0" w:color="auto"/>
                <w:bottom w:val="none" w:sz="0" w:space="0" w:color="auto"/>
                <w:right w:val="none" w:sz="0" w:space="0" w:color="auto"/>
              </w:divBdr>
              <w:divsChild>
                <w:div w:id="1564873277">
                  <w:marLeft w:val="0"/>
                  <w:marRight w:val="0"/>
                  <w:marTop w:val="0"/>
                  <w:marBottom w:val="0"/>
                  <w:divBdr>
                    <w:top w:val="none" w:sz="0" w:space="0" w:color="auto"/>
                    <w:left w:val="none" w:sz="0" w:space="0" w:color="auto"/>
                    <w:bottom w:val="none" w:sz="0" w:space="0" w:color="auto"/>
                    <w:right w:val="none" w:sz="0" w:space="0" w:color="auto"/>
                  </w:divBdr>
                  <w:divsChild>
                    <w:div w:id="248003610">
                      <w:marLeft w:val="0"/>
                      <w:marRight w:val="0"/>
                      <w:marTop w:val="0"/>
                      <w:marBottom w:val="0"/>
                      <w:divBdr>
                        <w:top w:val="none" w:sz="0" w:space="0" w:color="auto"/>
                        <w:left w:val="none" w:sz="0" w:space="0" w:color="auto"/>
                        <w:bottom w:val="none" w:sz="0" w:space="0" w:color="auto"/>
                        <w:right w:val="none" w:sz="0" w:space="0" w:color="auto"/>
                      </w:divBdr>
                      <w:divsChild>
                        <w:div w:id="1820026497">
                          <w:marLeft w:val="0"/>
                          <w:marRight w:val="0"/>
                          <w:marTop w:val="0"/>
                          <w:marBottom w:val="0"/>
                          <w:divBdr>
                            <w:top w:val="none" w:sz="0" w:space="0" w:color="auto"/>
                            <w:left w:val="none" w:sz="0" w:space="0" w:color="auto"/>
                            <w:bottom w:val="none" w:sz="0" w:space="0" w:color="auto"/>
                            <w:right w:val="none" w:sz="0" w:space="0" w:color="auto"/>
                          </w:divBdr>
                          <w:divsChild>
                            <w:div w:id="1696079880">
                              <w:marLeft w:val="0"/>
                              <w:marRight w:val="0"/>
                              <w:marTop w:val="0"/>
                              <w:marBottom w:val="0"/>
                              <w:divBdr>
                                <w:top w:val="none" w:sz="0" w:space="0" w:color="auto"/>
                                <w:left w:val="none" w:sz="0" w:space="0" w:color="auto"/>
                                <w:bottom w:val="none" w:sz="0" w:space="0" w:color="auto"/>
                                <w:right w:val="none" w:sz="0" w:space="0" w:color="auto"/>
                              </w:divBdr>
                              <w:divsChild>
                                <w:div w:id="1087459776">
                                  <w:marLeft w:val="0"/>
                                  <w:marRight w:val="0"/>
                                  <w:marTop w:val="0"/>
                                  <w:marBottom w:val="0"/>
                                  <w:divBdr>
                                    <w:top w:val="none" w:sz="0" w:space="0" w:color="auto"/>
                                    <w:left w:val="none" w:sz="0" w:space="0" w:color="auto"/>
                                    <w:bottom w:val="none" w:sz="0" w:space="0" w:color="auto"/>
                                    <w:right w:val="none" w:sz="0" w:space="0" w:color="auto"/>
                                  </w:divBdr>
                                  <w:divsChild>
                                    <w:div w:id="11172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862705">
      <w:bodyDiv w:val="1"/>
      <w:marLeft w:val="0"/>
      <w:marRight w:val="0"/>
      <w:marTop w:val="0"/>
      <w:marBottom w:val="0"/>
      <w:divBdr>
        <w:top w:val="none" w:sz="0" w:space="0" w:color="auto"/>
        <w:left w:val="none" w:sz="0" w:space="0" w:color="auto"/>
        <w:bottom w:val="none" w:sz="0" w:space="0" w:color="auto"/>
        <w:right w:val="none" w:sz="0" w:space="0" w:color="auto"/>
      </w:divBdr>
    </w:div>
    <w:div w:id="1760372142">
      <w:bodyDiv w:val="1"/>
      <w:marLeft w:val="0"/>
      <w:marRight w:val="0"/>
      <w:marTop w:val="0"/>
      <w:marBottom w:val="0"/>
      <w:divBdr>
        <w:top w:val="none" w:sz="0" w:space="0" w:color="auto"/>
        <w:left w:val="none" w:sz="0" w:space="0" w:color="auto"/>
        <w:bottom w:val="none" w:sz="0" w:space="0" w:color="auto"/>
        <w:right w:val="none" w:sz="0" w:space="0" w:color="auto"/>
      </w:divBdr>
    </w:div>
    <w:div w:id="1760519200">
      <w:bodyDiv w:val="1"/>
      <w:marLeft w:val="0"/>
      <w:marRight w:val="0"/>
      <w:marTop w:val="0"/>
      <w:marBottom w:val="0"/>
      <w:divBdr>
        <w:top w:val="none" w:sz="0" w:space="0" w:color="auto"/>
        <w:left w:val="none" w:sz="0" w:space="0" w:color="auto"/>
        <w:bottom w:val="none" w:sz="0" w:space="0" w:color="auto"/>
        <w:right w:val="none" w:sz="0" w:space="0" w:color="auto"/>
      </w:divBdr>
    </w:div>
    <w:div w:id="1766346092">
      <w:bodyDiv w:val="1"/>
      <w:marLeft w:val="0"/>
      <w:marRight w:val="0"/>
      <w:marTop w:val="0"/>
      <w:marBottom w:val="0"/>
      <w:divBdr>
        <w:top w:val="none" w:sz="0" w:space="0" w:color="auto"/>
        <w:left w:val="none" w:sz="0" w:space="0" w:color="auto"/>
        <w:bottom w:val="none" w:sz="0" w:space="0" w:color="auto"/>
        <w:right w:val="none" w:sz="0" w:space="0" w:color="auto"/>
      </w:divBdr>
      <w:divsChild>
        <w:div w:id="2040545037">
          <w:marLeft w:val="0"/>
          <w:marRight w:val="0"/>
          <w:marTop w:val="75"/>
          <w:marBottom w:val="0"/>
          <w:divBdr>
            <w:top w:val="none" w:sz="0" w:space="0" w:color="auto"/>
            <w:left w:val="none" w:sz="0" w:space="0" w:color="auto"/>
            <w:bottom w:val="none" w:sz="0" w:space="0" w:color="auto"/>
            <w:right w:val="none" w:sz="0" w:space="0" w:color="auto"/>
          </w:divBdr>
          <w:divsChild>
            <w:div w:id="1766723858">
              <w:marLeft w:val="0"/>
              <w:marRight w:val="0"/>
              <w:marTop w:val="150"/>
              <w:marBottom w:val="150"/>
              <w:divBdr>
                <w:top w:val="none" w:sz="0" w:space="0" w:color="auto"/>
                <w:left w:val="none" w:sz="0" w:space="0" w:color="auto"/>
                <w:bottom w:val="none" w:sz="0" w:space="0" w:color="auto"/>
                <w:right w:val="none" w:sz="0" w:space="0" w:color="auto"/>
              </w:divBdr>
              <w:divsChild>
                <w:div w:id="1929382739">
                  <w:marLeft w:val="0"/>
                  <w:marRight w:val="0"/>
                  <w:marTop w:val="0"/>
                  <w:marBottom w:val="0"/>
                  <w:divBdr>
                    <w:top w:val="none" w:sz="0" w:space="0" w:color="auto"/>
                    <w:left w:val="none" w:sz="0" w:space="0" w:color="auto"/>
                    <w:bottom w:val="none" w:sz="0" w:space="0" w:color="auto"/>
                    <w:right w:val="none" w:sz="0" w:space="0" w:color="auto"/>
                  </w:divBdr>
                  <w:divsChild>
                    <w:div w:id="2041197087">
                      <w:marLeft w:val="0"/>
                      <w:marRight w:val="0"/>
                      <w:marTop w:val="0"/>
                      <w:marBottom w:val="0"/>
                      <w:divBdr>
                        <w:top w:val="none" w:sz="0" w:space="0" w:color="auto"/>
                        <w:left w:val="none" w:sz="0" w:space="0" w:color="auto"/>
                        <w:bottom w:val="none" w:sz="0" w:space="0" w:color="auto"/>
                        <w:right w:val="none" w:sz="0" w:space="0" w:color="auto"/>
                      </w:divBdr>
                      <w:divsChild>
                        <w:div w:id="1637567737">
                          <w:marLeft w:val="0"/>
                          <w:marRight w:val="0"/>
                          <w:marTop w:val="0"/>
                          <w:marBottom w:val="0"/>
                          <w:divBdr>
                            <w:top w:val="none" w:sz="0" w:space="0" w:color="auto"/>
                            <w:left w:val="none" w:sz="0" w:space="0" w:color="auto"/>
                            <w:bottom w:val="none" w:sz="0" w:space="0" w:color="auto"/>
                            <w:right w:val="none" w:sz="0" w:space="0" w:color="auto"/>
                          </w:divBdr>
                          <w:divsChild>
                            <w:div w:id="2767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914122">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
    <w:div w:id="1806115771">
      <w:bodyDiv w:val="1"/>
      <w:marLeft w:val="0"/>
      <w:marRight w:val="0"/>
      <w:marTop w:val="0"/>
      <w:marBottom w:val="0"/>
      <w:divBdr>
        <w:top w:val="none" w:sz="0" w:space="0" w:color="auto"/>
        <w:left w:val="none" w:sz="0" w:space="0" w:color="auto"/>
        <w:bottom w:val="none" w:sz="0" w:space="0" w:color="auto"/>
        <w:right w:val="none" w:sz="0" w:space="0" w:color="auto"/>
      </w:divBdr>
    </w:div>
    <w:div w:id="1835486208">
      <w:bodyDiv w:val="1"/>
      <w:marLeft w:val="0"/>
      <w:marRight w:val="0"/>
      <w:marTop w:val="0"/>
      <w:marBottom w:val="0"/>
      <w:divBdr>
        <w:top w:val="none" w:sz="0" w:space="0" w:color="auto"/>
        <w:left w:val="none" w:sz="0" w:space="0" w:color="auto"/>
        <w:bottom w:val="none" w:sz="0" w:space="0" w:color="auto"/>
        <w:right w:val="none" w:sz="0" w:space="0" w:color="auto"/>
      </w:divBdr>
      <w:divsChild>
        <w:div w:id="507402753">
          <w:marLeft w:val="0"/>
          <w:marRight w:val="0"/>
          <w:marTop w:val="0"/>
          <w:marBottom w:val="0"/>
          <w:divBdr>
            <w:top w:val="none" w:sz="0" w:space="0" w:color="auto"/>
            <w:left w:val="none" w:sz="0" w:space="0" w:color="auto"/>
            <w:bottom w:val="none" w:sz="0" w:space="0" w:color="auto"/>
            <w:right w:val="none" w:sz="0" w:space="0" w:color="auto"/>
          </w:divBdr>
          <w:divsChild>
            <w:div w:id="290090016">
              <w:marLeft w:val="0"/>
              <w:marRight w:val="0"/>
              <w:marTop w:val="150"/>
              <w:marBottom w:val="0"/>
              <w:divBdr>
                <w:top w:val="none" w:sz="0" w:space="0" w:color="auto"/>
                <w:left w:val="none" w:sz="0" w:space="0" w:color="auto"/>
                <w:bottom w:val="none" w:sz="0" w:space="0" w:color="auto"/>
                <w:right w:val="none" w:sz="0" w:space="0" w:color="auto"/>
              </w:divBdr>
              <w:divsChild>
                <w:div w:id="2380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76711">
      <w:bodyDiv w:val="1"/>
      <w:marLeft w:val="0"/>
      <w:marRight w:val="0"/>
      <w:marTop w:val="0"/>
      <w:marBottom w:val="0"/>
      <w:divBdr>
        <w:top w:val="none" w:sz="0" w:space="0" w:color="auto"/>
        <w:left w:val="none" w:sz="0" w:space="0" w:color="auto"/>
        <w:bottom w:val="none" w:sz="0" w:space="0" w:color="auto"/>
        <w:right w:val="none" w:sz="0" w:space="0" w:color="auto"/>
      </w:divBdr>
    </w:div>
    <w:div w:id="1855461679">
      <w:bodyDiv w:val="1"/>
      <w:marLeft w:val="0"/>
      <w:marRight w:val="0"/>
      <w:marTop w:val="0"/>
      <w:marBottom w:val="0"/>
      <w:divBdr>
        <w:top w:val="none" w:sz="0" w:space="0" w:color="auto"/>
        <w:left w:val="none" w:sz="0" w:space="0" w:color="auto"/>
        <w:bottom w:val="none" w:sz="0" w:space="0" w:color="auto"/>
        <w:right w:val="none" w:sz="0" w:space="0" w:color="auto"/>
      </w:divBdr>
    </w:div>
    <w:div w:id="1868178247">
      <w:bodyDiv w:val="1"/>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897009670">
              <w:marLeft w:val="0"/>
              <w:marRight w:val="0"/>
              <w:marTop w:val="0"/>
              <w:marBottom w:val="0"/>
              <w:divBdr>
                <w:top w:val="none" w:sz="0" w:space="0" w:color="auto"/>
                <w:left w:val="none" w:sz="0" w:space="0" w:color="auto"/>
                <w:bottom w:val="none" w:sz="0" w:space="0" w:color="auto"/>
                <w:right w:val="none" w:sz="0" w:space="0" w:color="auto"/>
              </w:divBdr>
              <w:divsChild>
                <w:div w:id="1870292790">
                  <w:marLeft w:val="0"/>
                  <w:marRight w:val="0"/>
                  <w:marTop w:val="0"/>
                  <w:marBottom w:val="0"/>
                  <w:divBdr>
                    <w:top w:val="none" w:sz="0" w:space="0" w:color="auto"/>
                    <w:left w:val="none" w:sz="0" w:space="0" w:color="auto"/>
                    <w:bottom w:val="none" w:sz="0" w:space="0" w:color="auto"/>
                    <w:right w:val="none" w:sz="0" w:space="0" w:color="auto"/>
                  </w:divBdr>
                  <w:divsChild>
                    <w:div w:id="1568342239">
                      <w:marLeft w:val="0"/>
                      <w:marRight w:val="0"/>
                      <w:marTop w:val="0"/>
                      <w:marBottom w:val="0"/>
                      <w:divBdr>
                        <w:top w:val="none" w:sz="0" w:space="0" w:color="auto"/>
                        <w:left w:val="none" w:sz="0" w:space="0" w:color="auto"/>
                        <w:bottom w:val="none" w:sz="0" w:space="0" w:color="auto"/>
                        <w:right w:val="none" w:sz="0" w:space="0" w:color="auto"/>
                      </w:divBdr>
                      <w:divsChild>
                        <w:div w:id="1476216509">
                          <w:marLeft w:val="0"/>
                          <w:marRight w:val="0"/>
                          <w:marTop w:val="0"/>
                          <w:marBottom w:val="0"/>
                          <w:divBdr>
                            <w:top w:val="none" w:sz="0" w:space="0" w:color="auto"/>
                            <w:left w:val="none" w:sz="0" w:space="0" w:color="auto"/>
                            <w:bottom w:val="none" w:sz="0" w:space="0" w:color="auto"/>
                            <w:right w:val="none" w:sz="0" w:space="0" w:color="auto"/>
                          </w:divBdr>
                          <w:divsChild>
                            <w:div w:id="2048410244">
                              <w:marLeft w:val="0"/>
                              <w:marRight w:val="0"/>
                              <w:marTop w:val="0"/>
                              <w:marBottom w:val="0"/>
                              <w:divBdr>
                                <w:top w:val="none" w:sz="0" w:space="0" w:color="auto"/>
                                <w:left w:val="none" w:sz="0" w:space="0" w:color="auto"/>
                                <w:bottom w:val="none" w:sz="0" w:space="0" w:color="auto"/>
                                <w:right w:val="none" w:sz="0" w:space="0" w:color="auto"/>
                              </w:divBdr>
                              <w:divsChild>
                                <w:div w:id="2004620116">
                                  <w:marLeft w:val="0"/>
                                  <w:marRight w:val="0"/>
                                  <w:marTop w:val="0"/>
                                  <w:marBottom w:val="0"/>
                                  <w:divBdr>
                                    <w:top w:val="none" w:sz="0" w:space="0" w:color="auto"/>
                                    <w:left w:val="none" w:sz="0" w:space="0" w:color="auto"/>
                                    <w:bottom w:val="none" w:sz="0" w:space="0" w:color="auto"/>
                                    <w:right w:val="none" w:sz="0" w:space="0" w:color="auto"/>
                                  </w:divBdr>
                                  <w:divsChild>
                                    <w:div w:id="120194376">
                                      <w:marLeft w:val="0"/>
                                      <w:marRight w:val="0"/>
                                      <w:marTop w:val="0"/>
                                      <w:marBottom w:val="0"/>
                                      <w:divBdr>
                                        <w:top w:val="none" w:sz="0" w:space="0" w:color="auto"/>
                                        <w:left w:val="none" w:sz="0" w:space="0" w:color="auto"/>
                                        <w:bottom w:val="none" w:sz="0" w:space="0" w:color="auto"/>
                                        <w:right w:val="none" w:sz="0" w:space="0" w:color="auto"/>
                                      </w:divBdr>
                                    </w:div>
                                    <w:div w:id="562253304">
                                      <w:marLeft w:val="0"/>
                                      <w:marRight w:val="0"/>
                                      <w:marTop w:val="0"/>
                                      <w:marBottom w:val="0"/>
                                      <w:divBdr>
                                        <w:top w:val="none" w:sz="0" w:space="0" w:color="auto"/>
                                        <w:left w:val="none" w:sz="0" w:space="0" w:color="auto"/>
                                        <w:bottom w:val="none" w:sz="0" w:space="0" w:color="auto"/>
                                        <w:right w:val="none" w:sz="0" w:space="0" w:color="auto"/>
                                      </w:divBdr>
                                    </w:div>
                                    <w:div w:id="815071604">
                                      <w:marLeft w:val="0"/>
                                      <w:marRight w:val="0"/>
                                      <w:marTop w:val="0"/>
                                      <w:marBottom w:val="0"/>
                                      <w:divBdr>
                                        <w:top w:val="none" w:sz="0" w:space="0" w:color="auto"/>
                                        <w:left w:val="none" w:sz="0" w:space="0" w:color="auto"/>
                                        <w:bottom w:val="none" w:sz="0" w:space="0" w:color="auto"/>
                                        <w:right w:val="none" w:sz="0" w:space="0" w:color="auto"/>
                                      </w:divBdr>
                                    </w:div>
                                    <w:div w:id="935016939">
                                      <w:marLeft w:val="0"/>
                                      <w:marRight w:val="0"/>
                                      <w:marTop w:val="0"/>
                                      <w:marBottom w:val="0"/>
                                      <w:divBdr>
                                        <w:top w:val="none" w:sz="0" w:space="0" w:color="auto"/>
                                        <w:left w:val="none" w:sz="0" w:space="0" w:color="auto"/>
                                        <w:bottom w:val="none" w:sz="0" w:space="0" w:color="auto"/>
                                        <w:right w:val="none" w:sz="0" w:space="0" w:color="auto"/>
                                      </w:divBdr>
                                    </w:div>
                                    <w:div w:id="1212886743">
                                      <w:marLeft w:val="0"/>
                                      <w:marRight w:val="0"/>
                                      <w:marTop w:val="0"/>
                                      <w:marBottom w:val="0"/>
                                      <w:divBdr>
                                        <w:top w:val="none" w:sz="0" w:space="0" w:color="auto"/>
                                        <w:left w:val="none" w:sz="0" w:space="0" w:color="auto"/>
                                        <w:bottom w:val="none" w:sz="0" w:space="0" w:color="auto"/>
                                        <w:right w:val="none" w:sz="0" w:space="0" w:color="auto"/>
                                      </w:divBdr>
                                      <w:divsChild>
                                        <w:div w:id="1624725899">
                                          <w:marLeft w:val="0"/>
                                          <w:marRight w:val="0"/>
                                          <w:marTop w:val="0"/>
                                          <w:marBottom w:val="0"/>
                                          <w:divBdr>
                                            <w:top w:val="none" w:sz="0" w:space="0" w:color="auto"/>
                                            <w:left w:val="none" w:sz="0" w:space="0" w:color="auto"/>
                                            <w:bottom w:val="none" w:sz="0" w:space="0" w:color="auto"/>
                                            <w:right w:val="none" w:sz="0" w:space="0" w:color="auto"/>
                                          </w:divBdr>
                                          <w:divsChild>
                                            <w:div w:id="2029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008810">
      <w:bodyDiv w:val="1"/>
      <w:marLeft w:val="0"/>
      <w:marRight w:val="0"/>
      <w:marTop w:val="0"/>
      <w:marBottom w:val="0"/>
      <w:divBdr>
        <w:top w:val="none" w:sz="0" w:space="0" w:color="auto"/>
        <w:left w:val="none" w:sz="0" w:space="0" w:color="auto"/>
        <w:bottom w:val="none" w:sz="0" w:space="0" w:color="auto"/>
        <w:right w:val="none" w:sz="0" w:space="0" w:color="auto"/>
      </w:divBdr>
      <w:divsChild>
        <w:div w:id="814954770">
          <w:marLeft w:val="0"/>
          <w:marRight w:val="0"/>
          <w:marTop w:val="0"/>
          <w:marBottom w:val="0"/>
          <w:divBdr>
            <w:top w:val="none" w:sz="0" w:space="0" w:color="auto"/>
            <w:left w:val="none" w:sz="0" w:space="0" w:color="auto"/>
            <w:bottom w:val="none" w:sz="0" w:space="0" w:color="auto"/>
            <w:right w:val="none" w:sz="0" w:space="0" w:color="auto"/>
          </w:divBdr>
          <w:divsChild>
            <w:div w:id="1277299110">
              <w:marLeft w:val="0"/>
              <w:marRight w:val="0"/>
              <w:marTop w:val="900"/>
              <w:marBottom w:val="900"/>
              <w:divBdr>
                <w:top w:val="single" w:sz="6" w:space="0" w:color="E3E3E3"/>
                <w:left w:val="single" w:sz="6" w:space="0" w:color="E3E3E3"/>
                <w:bottom w:val="single" w:sz="6" w:space="0" w:color="E3E3E3"/>
                <w:right w:val="single" w:sz="6" w:space="0" w:color="E3E3E3"/>
              </w:divBdr>
              <w:divsChild>
                <w:div w:id="785349456">
                  <w:marLeft w:val="0"/>
                  <w:marRight w:val="0"/>
                  <w:marTop w:val="0"/>
                  <w:marBottom w:val="0"/>
                  <w:divBdr>
                    <w:top w:val="none" w:sz="0" w:space="0" w:color="auto"/>
                    <w:left w:val="none" w:sz="0" w:space="0" w:color="auto"/>
                    <w:bottom w:val="none" w:sz="0" w:space="0" w:color="auto"/>
                    <w:right w:val="none" w:sz="0" w:space="0" w:color="auto"/>
                  </w:divBdr>
                  <w:divsChild>
                    <w:div w:id="1995064946">
                      <w:marLeft w:val="0"/>
                      <w:marRight w:val="0"/>
                      <w:marTop w:val="0"/>
                      <w:marBottom w:val="0"/>
                      <w:divBdr>
                        <w:top w:val="none" w:sz="0" w:space="0" w:color="auto"/>
                        <w:left w:val="none" w:sz="0" w:space="0" w:color="auto"/>
                        <w:bottom w:val="none" w:sz="0" w:space="0" w:color="auto"/>
                        <w:right w:val="none" w:sz="0" w:space="0" w:color="auto"/>
                      </w:divBdr>
                      <w:divsChild>
                        <w:div w:id="17126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974542">
      <w:bodyDiv w:val="1"/>
      <w:marLeft w:val="0"/>
      <w:marRight w:val="0"/>
      <w:marTop w:val="0"/>
      <w:marBottom w:val="0"/>
      <w:divBdr>
        <w:top w:val="none" w:sz="0" w:space="0" w:color="auto"/>
        <w:left w:val="none" w:sz="0" w:space="0" w:color="auto"/>
        <w:bottom w:val="none" w:sz="0" w:space="0" w:color="auto"/>
        <w:right w:val="none" w:sz="0" w:space="0" w:color="auto"/>
      </w:divBdr>
      <w:divsChild>
        <w:div w:id="954602467">
          <w:marLeft w:val="0"/>
          <w:marRight w:val="0"/>
          <w:marTop w:val="0"/>
          <w:marBottom w:val="0"/>
          <w:divBdr>
            <w:top w:val="none" w:sz="0" w:space="0" w:color="auto"/>
            <w:left w:val="none" w:sz="0" w:space="0" w:color="auto"/>
            <w:bottom w:val="none" w:sz="0" w:space="0" w:color="auto"/>
            <w:right w:val="none" w:sz="0" w:space="0" w:color="auto"/>
          </w:divBdr>
          <w:divsChild>
            <w:div w:id="1689868419">
              <w:marLeft w:val="0"/>
              <w:marRight w:val="0"/>
              <w:marTop w:val="0"/>
              <w:marBottom w:val="0"/>
              <w:divBdr>
                <w:top w:val="none" w:sz="0" w:space="0" w:color="auto"/>
                <w:left w:val="none" w:sz="0" w:space="0" w:color="auto"/>
                <w:bottom w:val="none" w:sz="0" w:space="0" w:color="auto"/>
                <w:right w:val="none" w:sz="0" w:space="0" w:color="auto"/>
              </w:divBdr>
              <w:divsChild>
                <w:div w:id="669261702">
                  <w:marLeft w:val="0"/>
                  <w:marRight w:val="0"/>
                  <w:marTop w:val="0"/>
                  <w:marBottom w:val="0"/>
                  <w:divBdr>
                    <w:top w:val="none" w:sz="0" w:space="0" w:color="auto"/>
                    <w:left w:val="none" w:sz="0" w:space="0" w:color="auto"/>
                    <w:bottom w:val="none" w:sz="0" w:space="0" w:color="auto"/>
                    <w:right w:val="none" w:sz="0" w:space="0" w:color="auto"/>
                  </w:divBdr>
                  <w:divsChild>
                    <w:div w:id="2021854453">
                      <w:marLeft w:val="0"/>
                      <w:marRight w:val="0"/>
                      <w:marTop w:val="0"/>
                      <w:marBottom w:val="0"/>
                      <w:divBdr>
                        <w:top w:val="none" w:sz="0" w:space="0" w:color="auto"/>
                        <w:left w:val="none" w:sz="0" w:space="0" w:color="auto"/>
                        <w:bottom w:val="none" w:sz="0" w:space="0" w:color="auto"/>
                        <w:right w:val="none" w:sz="0" w:space="0" w:color="auto"/>
                      </w:divBdr>
                      <w:divsChild>
                        <w:div w:id="517430241">
                          <w:marLeft w:val="0"/>
                          <w:marRight w:val="0"/>
                          <w:marTop w:val="0"/>
                          <w:marBottom w:val="0"/>
                          <w:divBdr>
                            <w:top w:val="none" w:sz="0" w:space="0" w:color="auto"/>
                            <w:left w:val="none" w:sz="0" w:space="0" w:color="auto"/>
                            <w:bottom w:val="none" w:sz="0" w:space="0" w:color="auto"/>
                            <w:right w:val="none" w:sz="0" w:space="0" w:color="auto"/>
                          </w:divBdr>
                          <w:divsChild>
                            <w:div w:id="15542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297879">
      <w:bodyDiv w:val="1"/>
      <w:marLeft w:val="0"/>
      <w:marRight w:val="0"/>
      <w:marTop w:val="0"/>
      <w:marBottom w:val="0"/>
      <w:divBdr>
        <w:top w:val="none" w:sz="0" w:space="0" w:color="auto"/>
        <w:left w:val="none" w:sz="0" w:space="0" w:color="auto"/>
        <w:bottom w:val="none" w:sz="0" w:space="0" w:color="auto"/>
        <w:right w:val="none" w:sz="0" w:space="0" w:color="auto"/>
      </w:divBdr>
    </w:div>
    <w:div w:id="1909411783">
      <w:bodyDiv w:val="1"/>
      <w:marLeft w:val="0"/>
      <w:marRight w:val="0"/>
      <w:marTop w:val="0"/>
      <w:marBottom w:val="0"/>
      <w:divBdr>
        <w:top w:val="none" w:sz="0" w:space="0" w:color="auto"/>
        <w:left w:val="none" w:sz="0" w:space="0" w:color="auto"/>
        <w:bottom w:val="none" w:sz="0" w:space="0" w:color="auto"/>
        <w:right w:val="none" w:sz="0" w:space="0" w:color="auto"/>
      </w:divBdr>
    </w:div>
    <w:div w:id="1935673860">
      <w:bodyDiv w:val="1"/>
      <w:marLeft w:val="0"/>
      <w:marRight w:val="0"/>
      <w:marTop w:val="0"/>
      <w:marBottom w:val="0"/>
      <w:divBdr>
        <w:top w:val="none" w:sz="0" w:space="0" w:color="auto"/>
        <w:left w:val="none" w:sz="0" w:space="0" w:color="auto"/>
        <w:bottom w:val="none" w:sz="0" w:space="0" w:color="auto"/>
        <w:right w:val="none" w:sz="0" w:space="0" w:color="auto"/>
      </w:divBdr>
    </w:div>
    <w:div w:id="1938633039">
      <w:bodyDiv w:val="1"/>
      <w:marLeft w:val="0"/>
      <w:marRight w:val="0"/>
      <w:marTop w:val="0"/>
      <w:marBottom w:val="0"/>
      <w:divBdr>
        <w:top w:val="none" w:sz="0" w:space="0" w:color="auto"/>
        <w:left w:val="none" w:sz="0" w:space="0" w:color="auto"/>
        <w:bottom w:val="none" w:sz="0" w:space="0" w:color="auto"/>
        <w:right w:val="none" w:sz="0" w:space="0" w:color="auto"/>
      </w:divBdr>
    </w:div>
    <w:div w:id="1957834734">
      <w:bodyDiv w:val="1"/>
      <w:marLeft w:val="0"/>
      <w:marRight w:val="0"/>
      <w:marTop w:val="0"/>
      <w:marBottom w:val="0"/>
      <w:divBdr>
        <w:top w:val="none" w:sz="0" w:space="0" w:color="auto"/>
        <w:left w:val="none" w:sz="0" w:space="0" w:color="auto"/>
        <w:bottom w:val="none" w:sz="0" w:space="0" w:color="auto"/>
        <w:right w:val="none" w:sz="0" w:space="0" w:color="auto"/>
      </w:divBdr>
    </w:div>
    <w:div w:id="1958486957">
      <w:bodyDiv w:val="1"/>
      <w:marLeft w:val="0"/>
      <w:marRight w:val="0"/>
      <w:marTop w:val="0"/>
      <w:marBottom w:val="0"/>
      <w:divBdr>
        <w:top w:val="none" w:sz="0" w:space="0" w:color="auto"/>
        <w:left w:val="none" w:sz="0" w:space="0" w:color="auto"/>
        <w:bottom w:val="none" w:sz="0" w:space="0" w:color="auto"/>
        <w:right w:val="none" w:sz="0" w:space="0" w:color="auto"/>
      </w:divBdr>
    </w:div>
    <w:div w:id="1963028162">
      <w:bodyDiv w:val="1"/>
      <w:marLeft w:val="0"/>
      <w:marRight w:val="0"/>
      <w:marTop w:val="0"/>
      <w:marBottom w:val="0"/>
      <w:divBdr>
        <w:top w:val="none" w:sz="0" w:space="0" w:color="auto"/>
        <w:left w:val="none" w:sz="0" w:space="0" w:color="auto"/>
        <w:bottom w:val="none" w:sz="0" w:space="0" w:color="auto"/>
        <w:right w:val="none" w:sz="0" w:space="0" w:color="auto"/>
      </w:divBdr>
      <w:divsChild>
        <w:div w:id="106776207">
          <w:marLeft w:val="0"/>
          <w:marRight w:val="0"/>
          <w:marTop w:val="0"/>
          <w:marBottom w:val="0"/>
          <w:divBdr>
            <w:top w:val="none" w:sz="0" w:space="0" w:color="auto"/>
            <w:left w:val="none" w:sz="0" w:space="0" w:color="auto"/>
            <w:bottom w:val="none" w:sz="0" w:space="0" w:color="auto"/>
            <w:right w:val="none" w:sz="0" w:space="0" w:color="auto"/>
          </w:divBdr>
          <w:divsChild>
            <w:div w:id="461385611">
              <w:marLeft w:val="0"/>
              <w:marRight w:val="0"/>
              <w:marTop w:val="0"/>
              <w:marBottom w:val="0"/>
              <w:divBdr>
                <w:top w:val="none" w:sz="0" w:space="0" w:color="auto"/>
                <w:left w:val="none" w:sz="0" w:space="0" w:color="auto"/>
                <w:bottom w:val="none" w:sz="0" w:space="0" w:color="auto"/>
                <w:right w:val="none" w:sz="0" w:space="0" w:color="auto"/>
              </w:divBdr>
              <w:divsChild>
                <w:div w:id="1356611536">
                  <w:marLeft w:val="0"/>
                  <w:marRight w:val="0"/>
                  <w:marTop w:val="0"/>
                  <w:marBottom w:val="0"/>
                  <w:divBdr>
                    <w:top w:val="none" w:sz="0" w:space="0" w:color="auto"/>
                    <w:left w:val="none" w:sz="0" w:space="0" w:color="auto"/>
                    <w:bottom w:val="none" w:sz="0" w:space="0" w:color="auto"/>
                    <w:right w:val="none" w:sz="0" w:space="0" w:color="auto"/>
                  </w:divBdr>
                  <w:divsChild>
                    <w:div w:id="669600719">
                      <w:marLeft w:val="0"/>
                      <w:marRight w:val="0"/>
                      <w:marTop w:val="0"/>
                      <w:marBottom w:val="900"/>
                      <w:divBdr>
                        <w:top w:val="none" w:sz="0" w:space="0" w:color="auto"/>
                        <w:left w:val="none" w:sz="0" w:space="0" w:color="auto"/>
                        <w:bottom w:val="none" w:sz="0" w:space="0" w:color="auto"/>
                        <w:right w:val="none" w:sz="0" w:space="0" w:color="auto"/>
                      </w:divBdr>
                      <w:divsChild>
                        <w:div w:id="358312058">
                          <w:marLeft w:val="0"/>
                          <w:marRight w:val="0"/>
                          <w:marTop w:val="0"/>
                          <w:marBottom w:val="0"/>
                          <w:divBdr>
                            <w:top w:val="none" w:sz="0" w:space="0" w:color="auto"/>
                            <w:left w:val="none" w:sz="0" w:space="0" w:color="auto"/>
                            <w:bottom w:val="none" w:sz="0" w:space="0" w:color="auto"/>
                            <w:right w:val="none" w:sz="0" w:space="0" w:color="auto"/>
                          </w:divBdr>
                          <w:divsChild>
                            <w:div w:id="1810630500">
                              <w:marLeft w:val="0"/>
                              <w:marRight w:val="0"/>
                              <w:marTop w:val="0"/>
                              <w:marBottom w:val="0"/>
                              <w:divBdr>
                                <w:top w:val="none" w:sz="0" w:space="0" w:color="auto"/>
                                <w:left w:val="none" w:sz="0" w:space="0" w:color="auto"/>
                                <w:bottom w:val="none" w:sz="0" w:space="0" w:color="auto"/>
                                <w:right w:val="none" w:sz="0" w:space="0" w:color="auto"/>
                              </w:divBdr>
                              <w:divsChild>
                                <w:div w:id="175002252">
                                  <w:marLeft w:val="0"/>
                                  <w:marRight w:val="0"/>
                                  <w:marTop w:val="0"/>
                                  <w:marBottom w:val="0"/>
                                  <w:divBdr>
                                    <w:top w:val="single" w:sz="6" w:space="22" w:color="AFB9C5"/>
                                    <w:left w:val="single" w:sz="6" w:space="22" w:color="AFB9C5"/>
                                    <w:bottom w:val="single" w:sz="6" w:space="22" w:color="AFB9C5"/>
                                    <w:right w:val="single" w:sz="6" w:space="22" w:color="AFB9C5"/>
                                  </w:divBdr>
                                  <w:divsChild>
                                    <w:div w:id="1255169998">
                                      <w:marLeft w:val="0"/>
                                      <w:marRight w:val="0"/>
                                      <w:marTop w:val="0"/>
                                      <w:marBottom w:val="0"/>
                                      <w:divBdr>
                                        <w:top w:val="none" w:sz="0" w:space="0" w:color="auto"/>
                                        <w:left w:val="none" w:sz="0" w:space="0" w:color="auto"/>
                                        <w:bottom w:val="none" w:sz="0" w:space="0" w:color="auto"/>
                                        <w:right w:val="none" w:sz="0" w:space="0" w:color="auto"/>
                                      </w:divBdr>
                                      <w:divsChild>
                                        <w:div w:id="1138379246">
                                          <w:marLeft w:val="0"/>
                                          <w:marRight w:val="0"/>
                                          <w:marTop w:val="0"/>
                                          <w:marBottom w:val="0"/>
                                          <w:divBdr>
                                            <w:top w:val="none" w:sz="0" w:space="0" w:color="auto"/>
                                            <w:left w:val="none" w:sz="0" w:space="0" w:color="auto"/>
                                            <w:bottom w:val="none" w:sz="0" w:space="0" w:color="auto"/>
                                            <w:right w:val="none" w:sz="0" w:space="0" w:color="auto"/>
                                          </w:divBdr>
                                          <w:divsChild>
                                            <w:div w:id="82774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6304612">
      <w:bodyDiv w:val="1"/>
      <w:marLeft w:val="0"/>
      <w:marRight w:val="0"/>
      <w:marTop w:val="0"/>
      <w:marBottom w:val="0"/>
      <w:divBdr>
        <w:top w:val="none" w:sz="0" w:space="0" w:color="auto"/>
        <w:left w:val="none" w:sz="0" w:space="0" w:color="auto"/>
        <w:bottom w:val="none" w:sz="0" w:space="0" w:color="auto"/>
        <w:right w:val="none" w:sz="0" w:space="0" w:color="auto"/>
      </w:divBdr>
    </w:div>
    <w:div w:id="1969773777">
      <w:bodyDiv w:val="1"/>
      <w:marLeft w:val="0"/>
      <w:marRight w:val="0"/>
      <w:marTop w:val="0"/>
      <w:marBottom w:val="0"/>
      <w:divBdr>
        <w:top w:val="none" w:sz="0" w:space="0" w:color="auto"/>
        <w:left w:val="none" w:sz="0" w:space="0" w:color="auto"/>
        <w:bottom w:val="none" w:sz="0" w:space="0" w:color="auto"/>
        <w:right w:val="none" w:sz="0" w:space="0" w:color="auto"/>
      </w:divBdr>
    </w:div>
    <w:div w:id="1976718936">
      <w:bodyDiv w:val="1"/>
      <w:marLeft w:val="0"/>
      <w:marRight w:val="0"/>
      <w:marTop w:val="0"/>
      <w:marBottom w:val="0"/>
      <w:divBdr>
        <w:top w:val="none" w:sz="0" w:space="0" w:color="auto"/>
        <w:left w:val="none" w:sz="0" w:space="0" w:color="auto"/>
        <w:bottom w:val="none" w:sz="0" w:space="0" w:color="auto"/>
        <w:right w:val="none" w:sz="0" w:space="0" w:color="auto"/>
      </w:divBdr>
    </w:div>
    <w:div w:id="1981837401">
      <w:bodyDiv w:val="1"/>
      <w:marLeft w:val="0"/>
      <w:marRight w:val="0"/>
      <w:marTop w:val="0"/>
      <w:marBottom w:val="0"/>
      <w:divBdr>
        <w:top w:val="none" w:sz="0" w:space="0" w:color="auto"/>
        <w:left w:val="none" w:sz="0" w:space="0" w:color="auto"/>
        <w:bottom w:val="none" w:sz="0" w:space="0" w:color="auto"/>
        <w:right w:val="none" w:sz="0" w:space="0" w:color="auto"/>
      </w:divBdr>
    </w:div>
    <w:div w:id="1981887323">
      <w:bodyDiv w:val="1"/>
      <w:marLeft w:val="0"/>
      <w:marRight w:val="0"/>
      <w:marTop w:val="0"/>
      <w:marBottom w:val="0"/>
      <w:divBdr>
        <w:top w:val="none" w:sz="0" w:space="0" w:color="auto"/>
        <w:left w:val="none" w:sz="0" w:space="0" w:color="auto"/>
        <w:bottom w:val="none" w:sz="0" w:space="0" w:color="auto"/>
        <w:right w:val="none" w:sz="0" w:space="0" w:color="auto"/>
      </w:divBdr>
    </w:div>
    <w:div w:id="1987390160">
      <w:bodyDiv w:val="1"/>
      <w:marLeft w:val="0"/>
      <w:marRight w:val="0"/>
      <w:marTop w:val="0"/>
      <w:marBottom w:val="0"/>
      <w:divBdr>
        <w:top w:val="none" w:sz="0" w:space="0" w:color="auto"/>
        <w:left w:val="none" w:sz="0" w:space="0" w:color="auto"/>
        <w:bottom w:val="none" w:sz="0" w:space="0" w:color="auto"/>
        <w:right w:val="none" w:sz="0" w:space="0" w:color="auto"/>
      </w:divBdr>
    </w:div>
    <w:div w:id="1994868879">
      <w:bodyDiv w:val="1"/>
      <w:marLeft w:val="0"/>
      <w:marRight w:val="0"/>
      <w:marTop w:val="0"/>
      <w:marBottom w:val="0"/>
      <w:divBdr>
        <w:top w:val="none" w:sz="0" w:space="0" w:color="auto"/>
        <w:left w:val="none" w:sz="0" w:space="0" w:color="auto"/>
        <w:bottom w:val="none" w:sz="0" w:space="0" w:color="auto"/>
        <w:right w:val="none" w:sz="0" w:space="0" w:color="auto"/>
      </w:divBdr>
    </w:div>
    <w:div w:id="2001687957">
      <w:bodyDiv w:val="1"/>
      <w:marLeft w:val="0"/>
      <w:marRight w:val="0"/>
      <w:marTop w:val="0"/>
      <w:marBottom w:val="0"/>
      <w:divBdr>
        <w:top w:val="none" w:sz="0" w:space="0" w:color="auto"/>
        <w:left w:val="none" w:sz="0" w:space="0" w:color="auto"/>
        <w:bottom w:val="none" w:sz="0" w:space="0" w:color="auto"/>
        <w:right w:val="none" w:sz="0" w:space="0" w:color="auto"/>
      </w:divBdr>
      <w:divsChild>
        <w:div w:id="506217290">
          <w:marLeft w:val="0"/>
          <w:marRight w:val="0"/>
          <w:marTop w:val="0"/>
          <w:marBottom w:val="0"/>
          <w:divBdr>
            <w:top w:val="none" w:sz="0" w:space="0" w:color="auto"/>
            <w:left w:val="none" w:sz="0" w:space="0" w:color="auto"/>
            <w:bottom w:val="none" w:sz="0" w:space="0" w:color="auto"/>
            <w:right w:val="none" w:sz="0" w:space="0" w:color="auto"/>
          </w:divBdr>
          <w:divsChild>
            <w:div w:id="1218083152">
              <w:marLeft w:val="0"/>
              <w:marRight w:val="0"/>
              <w:marTop w:val="0"/>
              <w:marBottom w:val="0"/>
              <w:divBdr>
                <w:top w:val="none" w:sz="0" w:space="0" w:color="auto"/>
                <w:left w:val="none" w:sz="0" w:space="0" w:color="auto"/>
                <w:bottom w:val="none" w:sz="0" w:space="0" w:color="auto"/>
                <w:right w:val="none" w:sz="0" w:space="0" w:color="auto"/>
              </w:divBdr>
              <w:divsChild>
                <w:div w:id="792209853">
                  <w:marLeft w:val="0"/>
                  <w:marRight w:val="0"/>
                  <w:marTop w:val="0"/>
                  <w:marBottom w:val="0"/>
                  <w:divBdr>
                    <w:top w:val="none" w:sz="0" w:space="0" w:color="auto"/>
                    <w:left w:val="none" w:sz="0" w:space="0" w:color="auto"/>
                    <w:bottom w:val="none" w:sz="0" w:space="0" w:color="auto"/>
                    <w:right w:val="none" w:sz="0" w:space="0" w:color="auto"/>
                  </w:divBdr>
                  <w:divsChild>
                    <w:div w:id="1242373964">
                      <w:marLeft w:val="0"/>
                      <w:marRight w:val="0"/>
                      <w:marTop w:val="0"/>
                      <w:marBottom w:val="0"/>
                      <w:divBdr>
                        <w:top w:val="none" w:sz="0" w:space="0" w:color="auto"/>
                        <w:left w:val="none" w:sz="0" w:space="0" w:color="auto"/>
                        <w:bottom w:val="none" w:sz="0" w:space="0" w:color="auto"/>
                        <w:right w:val="none" w:sz="0" w:space="0" w:color="auto"/>
                      </w:divBdr>
                      <w:divsChild>
                        <w:div w:id="1876842070">
                          <w:marLeft w:val="0"/>
                          <w:marRight w:val="0"/>
                          <w:marTop w:val="0"/>
                          <w:marBottom w:val="0"/>
                          <w:divBdr>
                            <w:top w:val="none" w:sz="0" w:space="0" w:color="auto"/>
                            <w:left w:val="none" w:sz="0" w:space="0" w:color="auto"/>
                            <w:bottom w:val="none" w:sz="0" w:space="0" w:color="auto"/>
                            <w:right w:val="none" w:sz="0" w:space="0" w:color="auto"/>
                          </w:divBdr>
                          <w:divsChild>
                            <w:div w:id="7348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939204">
      <w:bodyDiv w:val="1"/>
      <w:marLeft w:val="0"/>
      <w:marRight w:val="0"/>
      <w:marTop w:val="0"/>
      <w:marBottom w:val="0"/>
      <w:divBdr>
        <w:top w:val="none" w:sz="0" w:space="0" w:color="auto"/>
        <w:left w:val="none" w:sz="0" w:space="0" w:color="auto"/>
        <w:bottom w:val="none" w:sz="0" w:space="0" w:color="auto"/>
        <w:right w:val="none" w:sz="0" w:space="0" w:color="auto"/>
      </w:divBdr>
      <w:divsChild>
        <w:div w:id="2057194181">
          <w:marLeft w:val="0"/>
          <w:marRight w:val="0"/>
          <w:marTop w:val="0"/>
          <w:marBottom w:val="0"/>
          <w:divBdr>
            <w:top w:val="none" w:sz="0" w:space="0" w:color="auto"/>
            <w:left w:val="none" w:sz="0" w:space="0" w:color="auto"/>
            <w:bottom w:val="none" w:sz="0" w:space="0" w:color="auto"/>
            <w:right w:val="none" w:sz="0" w:space="0" w:color="auto"/>
          </w:divBdr>
          <w:divsChild>
            <w:div w:id="670642269">
              <w:marLeft w:val="0"/>
              <w:marRight w:val="0"/>
              <w:marTop w:val="0"/>
              <w:marBottom w:val="0"/>
              <w:divBdr>
                <w:top w:val="none" w:sz="0" w:space="0" w:color="auto"/>
                <w:left w:val="none" w:sz="0" w:space="0" w:color="auto"/>
                <w:bottom w:val="none" w:sz="0" w:space="0" w:color="auto"/>
                <w:right w:val="none" w:sz="0" w:space="0" w:color="auto"/>
              </w:divBdr>
              <w:divsChild>
                <w:div w:id="1938782915">
                  <w:marLeft w:val="0"/>
                  <w:marRight w:val="0"/>
                  <w:marTop w:val="0"/>
                  <w:marBottom w:val="0"/>
                  <w:divBdr>
                    <w:top w:val="none" w:sz="0" w:space="0" w:color="auto"/>
                    <w:left w:val="none" w:sz="0" w:space="0" w:color="auto"/>
                    <w:bottom w:val="none" w:sz="0" w:space="0" w:color="auto"/>
                    <w:right w:val="none" w:sz="0" w:space="0" w:color="auto"/>
                  </w:divBdr>
                  <w:divsChild>
                    <w:div w:id="1877235024">
                      <w:marLeft w:val="0"/>
                      <w:marRight w:val="0"/>
                      <w:marTop w:val="0"/>
                      <w:marBottom w:val="0"/>
                      <w:divBdr>
                        <w:top w:val="none" w:sz="0" w:space="0" w:color="auto"/>
                        <w:left w:val="none" w:sz="0" w:space="0" w:color="auto"/>
                        <w:bottom w:val="none" w:sz="0" w:space="0" w:color="auto"/>
                        <w:right w:val="none" w:sz="0" w:space="0" w:color="auto"/>
                      </w:divBdr>
                      <w:divsChild>
                        <w:div w:id="89786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004446">
      <w:bodyDiv w:val="1"/>
      <w:marLeft w:val="0"/>
      <w:marRight w:val="0"/>
      <w:marTop w:val="0"/>
      <w:marBottom w:val="0"/>
      <w:divBdr>
        <w:top w:val="none" w:sz="0" w:space="0" w:color="auto"/>
        <w:left w:val="none" w:sz="0" w:space="0" w:color="auto"/>
        <w:bottom w:val="none" w:sz="0" w:space="0" w:color="auto"/>
        <w:right w:val="none" w:sz="0" w:space="0" w:color="auto"/>
      </w:divBdr>
    </w:div>
    <w:div w:id="2026514351">
      <w:bodyDiv w:val="1"/>
      <w:marLeft w:val="0"/>
      <w:marRight w:val="0"/>
      <w:marTop w:val="0"/>
      <w:marBottom w:val="0"/>
      <w:divBdr>
        <w:top w:val="none" w:sz="0" w:space="0" w:color="auto"/>
        <w:left w:val="none" w:sz="0" w:space="0" w:color="auto"/>
        <w:bottom w:val="none" w:sz="0" w:space="0" w:color="auto"/>
        <w:right w:val="none" w:sz="0" w:space="0" w:color="auto"/>
      </w:divBdr>
    </w:div>
    <w:div w:id="2027756381">
      <w:bodyDiv w:val="1"/>
      <w:marLeft w:val="0"/>
      <w:marRight w:val="0"/>
      <w:marTop w:val="0"/>
      <w:marBottom w:val="0"/>
      <w:divBdr>
        <w:top w:val="none" w:sz="0" w:space="0" w:color="auto"/>
        <w:left w:val="none" w:sz="0" w:space="0" w:color="auto"/>
        <w:bottom w:val="none" w:sz="0" w:space="0" w:color="auto"/>
        <w:right w:val="none" w:sz="0" w:space="0" w:color="auto"/>
      </w:divBdr>
    </w:div>
    <w:div w:id="2038190687">
      <w:bodyDiv w:val="1"/>
      <w:marLeft w:val="0"/>
      <w:marRight w:val="0"/>
      <w:marTop w:val="0"/>
      <w:marBottom w:val="0"/>
      <w:divBdr>
        <w:top w:val="none" w:sz="0" w:space="0" w:color="auto"/>
        <w:left w:val="none" w:sz="0" w:space="0" w:color="auto"/>
        <w:bottom w:val="none" w:sz="0" w:space="0" w:color="auto"/>
        <w:right w:val="none" w:sz="0" w:space="0" w:color="auto"/>
      </w:divBdr>
      <w:divsChild>
        <w:div w:id="438570762">
          <w:marLeft w:val="0"/>
          <w:marRight w:val="0"/>
          <w:marTop w:val="0"/>
          <w:marBottom w:val="0"/>
          <w:divBdr>
            <w:top w:val="none" w:sz="0" w:space="0" w:color="auto"/>
            <w:left w:val="none" w:sz="0" w:space="0" w:color="auto"/>
            <w:bottom w:val="none" w:sz="0" w:space="0" w:color="auto"/>
            <w:right w:val="none" w:sz="0" w:space="0" w:color="auto"/>
          </w:divBdr>
          <w:divsChild>
            <w:div w:id="1666739275">
              <w:marLeft w:val="0"/>
              <w:marRight w:val="0"/>
              <w:marTop w:val="0"/>
              <w:marBottom w:val="0"/>
              <w:divBdr>
                <w:top w:val="none" w:sz="0" w:space="0" w:color="auto"/>
                <w:left w:val="none" w:sz="0" w:space="0" w:color="auto"/>
                <w:bottom w:val="none" w:sz="0" w:space="0" w:color="auto"/>
                <w:right w:val="none" w:sz="0" w:space="0" w:color="auto"/>
              </w:divBdr>
              <w:divsChild>
                <w:div w:id="1952931776">
                  <w:marLeft w:val="0"/>
                  <w:marRight w:val="0"/>
                  <w:marTop w:val="0"/>
                  <w:marBottom w:val="0"/>
                  <w:divBdr>
                    <w:top w:val="none" w:sz="0" w:space="0" w:color="auto"/>
                    <w:left w:val="none" w:sz="0" w:space="0" w:color="auto"/>
                    <w:bottom w:val="none" w:sz="0" w:space="0" w:color="auto"/>
                    <w:right w:val="none" w:sz="0" w:space="0" w:color="auto"/>
                  </w:divBdr>
                  <w:divsChild>
                    <w:div w:id="2109081253">
                      <w:marLeft w:val="0"/>
                      <w:marRight w:val="0"/>
                      <w:marTop w:val="0"/>
                      <w:marBottom w:val="0"/>
                      <w:divBdr>
                        <w:top w:val="none" w:sz="0" w:space="0" w:color="auto"/>
                        <w:left w:val="none" w:sz="0" w:space="0" w:color="auto"/>
                        <w:bottom w:val="none" w:sz="0" w:space="0" w:color="auto"/>
                        <w:right w:val="none" w:sz="0" w:space="0" w:color="auto"/>
                      </w:divBdr>
                      <w:divsChild>
                        <w:div w:id="60241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031321">
      <w:bodyDiv w:val="1"/>
      <w:marLeft w:val="0"/>
      <w:marRight w:val="0"/>
      <w:marTop w:val="0"/>
      <w:marBottom w:val="0"/>
      <w:divBdr>
        <w:top w:val="none" w:sz="0" w:space="0" w:color="auto"/>
        <w:left w:val="none" w:sz="0" w:space="0" w:color="auto"/>
        <w:bottom w:val="none" w:sz="0" w:space="0" w:color="auto"/>
        <w:right w:val="none" w:sz="0" w:space="0" w:color="auto"/>
      </w:divBdr>
    </w:div>
    <w:div w:id="2052420817">
      <w:bodyDiv w:val="1"/>
      <w:marLeft w:val="0"/>
      <w:marRight w:val="0"/>
      <w:marTop w:val="0"/>
      <w:marBottom w:val="0"/>
      <w:divBdr>
        <w:top w:val="none" w:sz="0" w:space="0" w:color="auto"/>
        <w:left w:val="none" w:sz="0" w:space="0" w:color="auto"/>
        <w:bottom w:val="none" w:sz="0" w:space="0" w:color="auto"/>
        <w:right w:val="none" w:sz="0" w:space="0" w:color="auto"/>
      </w:divBdr>
    </w:div>
    <w:div w:id="2052606460">
      <w:bodyDiv w:val="1"/>
      <w:marLeft w:val="0"/>
      <w:marRight w:val="0"/>
      <w:marTop w:val="0"/>
      <w:marBottom w:val="0"/>
      <w:divBdr>
        <w:top w:val="none" w:sz="0" w:space="0" w:color="auto"/>
        <w:left w:val="none" w:sz="0" w:space="0" w:color="auto"/>
        <w:bottom w:val="none" w:sz="0" w:space="0" w:color="auto"/>
        <w:right w:val="none" w:sz="0" w:space="0" w:color="auto"/>
      </w:divBdr>
    </w:div>
    <w:div w:id="2059667860">
      <w:bodyDiv w:val="1"/>
      <w:marLeft w:val="0"/>
      <w:marRight w:val="0"/>
      <w:marTop w:val="0"/>
      <w:marBottom w:val="0"/>
      <w:divBdr>
        <w:top w:val="none" w:sz="0" w:space="0" w:color="auto"/>
        <w:left w:val="none" w:sz="0" w:space="0" w:color="auto"/>
        <w:bottom w:val="none" w:sz="0" w:space="0" w:color="auto"/>
        <w:right w:val="none" w:sz="0" w:space="0" w:color="auto"/>
      </w:divBdr>
    </w:div>
    <w:div w:id="2080008182">
      <w:bodyDiv w:val="1"/>
      <w:marLeft w:val="0"/>
      <w:marRight w:val="0"/>
      <w:marTop w:val="0"/>
      <w:marBottom w:val="0"/>
      <w:divBdr>
        <w:top w:val="none" w:sz="0" w:space="0" w:color="auto"/>
        <w:left w:val="none" w:sz="0" w:space="0" w:color="auto"/>
        <w:bottom w:val="none" w:sz="0" w:space="0" w:color="auto"/>
        <w:right w:val="none" w:sz="0" w:space="0" w:color="auto"/>
      </w:divBdr>
    </w:div>
    <w:div w:id="2083214888">
      <w:bodyDiv w:val="1"/>
      <w:marLeft w:val="0"/>
      <w:marRight w:val="0"/>
      <w:marTop w:val="0"/>
      <w:marBottom w:val="0"/>
      <w:divBdr>
        <w:top w:val="none" w:sz="0" w:space="0" w:color="auto"/>
        <w:left w:val="none" w:sz="0" w:space="0" w:color="auto"/>
        <w:bottom w:val="none" w:sz="0" w:space="0" w:color="auto"/>
        <w:right w:val="none" w:sz="0" w:space="0" w:color="auto"/>
      </w:divBdr>
      <w:divsChild>
        <w:div w:id="248081115">
          <w:marLeft w:val="0"/>
          <w:marRight w:val="0"/>
          <w:marTop w:val="0"/>
          <w:marBottom w:val="0"/>
          <w:divBdr>
            <w:top w:val="none" w:sz="0" w:space="0" w:color="auto"/>
            <w:left w:val="none" w:sz="0" w:space="0" w:color="auto"/>
            <w:bottom w:val="none" w:sz="0" w:space="0" w:color="auto"/>
            <w:right w:val="none" w:sz="0" w:space="0" w:color="auto"/>
          </w:divBdr>
          <w:divsChild>
            <w:div w:id="800226984">
              <w:marLeft w:val="0"/>
              <w:marRight w:val="0"/>
              <w:marTop w:val="0"/>
              <w:marBottom w:val="0"/>
              <w:divBdr>
                <w:top w:val="none" w:sz="0" w:space="0" w:color="auto"/>
                <w:left w:val="none" w:sz="0" w:space="0" w:color="auto"/>
                <w:bottom w:val="none" w:sz="0" w:space="0" w:color="auto"/>
                <w:right w:val="none" w:sz="0" w:space="0" w:color="auto"/>
              </w:divBdr>
              <w:divsChild>
                <w:div w:id="1428303940">
                  <w:marLeft w:val="0"/>
                  <w:marRight w:val="0"/>
                  <w:marTop w:val="0"/>
                  <w:marBottom w:val="0"/>
                  <w:divBdr>
                    <w:top w:val="none" w:sz="0" w:space="0" w:color="auto"/>
                    <w:left w:val="none" w:sz="0" w:space="0" w:color="auto"/>
                    <w:bottom w:val="none" w:sz="0" w:space="0" w:color="auto"/>
                    <w:right w:val="none" w:sz="0" w:space="0" w:color="auto"/>
                  </w:divBdr>
                  <w:divsChild>
                    <w:div w:id="346030122">
                      <w:marLeft w:val="0"/>
                      <w:marRight w:val="0"/>
                      <w:marTop w:val="0"/>
                      <w:marBottom w:val="0"/>
                      <w:divBdr>
                        <w:top w:val="none" w:sz="0" w:space="0" w:color="auto"/>
                        <w:left w:val="none" w:sz="0" w:space="0" w:color="auto"/>
                        <w:bottom w:val="none" w:sz="0" w:space="0" w:color="auto"/>
                        <w:right w:val="none" w:sz="0" w:space="0" w:color="auto"/>
                      </w:divBdr>
                      <w:divsChild>
                        <w:div w:id="935094934">
                          <w:marLeft w:val="0"/>
                          <w:marRight w:val="0"/>
                          <w:marTop w:val="0"/>
                          <w:marBottom w:val="0"/>
                          <w:divBdr>
                            <w:top w:val="none" w:sz="0" w:space="0" w:color="auto"/>
                            <w:left w:val="none" w:sz="0" w:space="0" w:color="auto"/>
                            <w:bottom w:val="none" w:sz="0" w:space="0" w:color="auto"/>
                            <w:right w:val="none" w:sz="0" w:space="0" w:color="auto"/>
                          </w:divBdr>
                          <w:divsChild>
                            <w:div w:id="362175810">
                              <w:marLeft w:val="0"/>
                              <w:marRight w:val="0"/>
                              <w:marTop w:val="0"/>
                              <w:marBottom w:val="240"/>
                              <w:divBdr>
                                <w:top w:val="none" w:sz="0" w:space="0" w:color="auto"/>
                                <w:left w:val="none" w:sz="0" w:space="0" w:color="auto"/>
                                <w:bottom w:val="none" w:sz="0" w:space="0" w:color="auto"/>
                                <w:right w:val="none" w:sz="0" w:space="0" w:color="auto"/>
                              </w:divBdr>
                              <w:divsChild>
                                <w:div w:id="1584409020">
                                  <w:marLeft w:val="0"/>
                                  <w:marRight w:val="0"/>
                                  <w:marTop w:val="0"/>
                                  <w:marBottom w:val="0"/>
                                  <w:divBdr>
                                    <w:top w:val="none" w:sz="0" w:space="0" w:color="auto"/>
                                    <w:left w:val="none" w:sz="0" w:space="0" w:color="auto"/>
                                    <w:bottom w:val="none" w:sz="0" w:space="0" w:color="auto"/>
                                    <w:right w:val="none" w:sz="0" w:space="0" w:color="auto"/>
                                  </w:divBdr>
                                  <w:divsChild>
                                    <w:div w:id="180055180">
                                      <w:marLeft w:val="0"/>
                                      <w:marRight w:val="0"/>
                                      <w:marTop w:val="0"/>
                                      <w:marBottom w:val="0"/>
                                      <w:divBdr>
                                        <w:top w:val="none" w:sz="0" w:space="0" w:color="auto"/>
                                        <w:left w:val="none" w:sz="0" w:space="0" w:color="auto"/>
                                        <w:bottom w:val="none" w:sz="0" w:space="0" w:color="auto"/>
                                        <w:right w:val="none" w:sz="0" w:space="0" w:color="auto"/>
                                      </w:divBdr>
                                      <w:divsChild>
                                        <w:div w:id="2144811372">
                                          <w:marLeft w:val="0"/>
                                          <w:marRight w:val="0"/>
                                          <w:marTop w:val="0"/>
                                          <w:marBottom w:val="0"/>
                                          <w:divBdr>
                                            <w:top w:val="none" w:sz="0" w:space="0" w:color="auto"/>
                                            <w:left w:val="none" w:sz="0" w:space="0" w:color="auto"/>
                                            <w:bottom w:val="none" w:sz="0" w:space="0" w:color="auto"/>
                                            <w:right w:val="none" w:sz="0" w:space="0" w:color="auto"/>
                                          </w:divBdr>
                                          <w:divsChild>
                                            <w:div w:id="2020035055">
                                              <w:marLeft w:val="0"/>
                                              <w:marRight w:val="0"/>
                                              <w:marTop w:val="0"/>
                                              <w:marBottom w:val="0"/>
                                              <w:divBdr>
                                                <w:top w:val="none" w:sz="0" w:space="0" w:color="auto"/>
                                                <w:left w:val="none" w:sz="0" w:space="0" w:color="auto"/>
                                                <w:bottom w:val="none" w:sz="0" w:space="0" w:color="auto"/>
                                                <w:right w:val="none" w:sz="0" w:space="0" w:color="auto"/>
                                              </w:divBdr>
                                              <w:divsChild>
                                                <w:div w:id="468517277">
                                                  <w:marLeft w:val="0"/>
                                                  <w:marRight w:val="0"/>
                                                  <w:marTop w:val="0"/>
                                                  <w:marBottom w:val="0"/>
                                                  <w:divBdr>
                                                    <w:top w:val="none" w:sz="0" w:space="0" w:color="auto"/>
                                                    <w:left w:val="none" w:sz="0" w:space="0" w:color="auto"/>
                                                    <w:bottom w:val="none" w:sz="0" w:space="0" w:color="auto"/>
                                                    <w:right w:val="none" w:sz="0" w:space="0" w:color="auto"/>
                                                  </w:divBdr>
                                                  <w:divsChild>
                                                    <w:div w:id="128280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176090">
                              <w:marLeft w:val="0"/>
                              <w:marRight w:val="0"/>
                              <w:marTop w:val="0"/>
                              <w:marBottom w:val="240"/>
                              <w:divBdr>
                                <w:top w:val="none" w:sz="0" w:space="0" w:color="auto"/>
                                <w:left w:val="none" w:sz="0" w:space="0" w:color="auto"/>
                                <w:bottom w:val="none" w:sz="0" w:space="0" w:color="auto"/>
                                <w:right w:val="none" w:sz="0" w:space="0" w:color="auto"/>
                              </w:divBdr>
                              <w:divsChild>
                                <w:div w:id="385300086">
                                  <w:marLeft w:val="0"/>
                                  <w:marRight w:val="0"/>
                                  <w:marTop w:val="0"/>
                                  <w:marBottom w:val="0"/>
                                  <w:divBdr>
                                    <w:top w:val="none" w:sz="0" w:space="0" w:color="auto"/>
                                    <w:left w:val="none" w:sz="0" w:space="0" w:color="auto"/>
                                    <w:bottom w:val="none" w:sz="0" w:space="0" w:color="auto"/>
                                    <w:right w:val="none" w:sz="0" w:space="0" w:color="auto"/>
                                  </w:divBdr>
                                  <w:divsChild>
                                    <w:div w:id="82072699">
                                      <w:marLeft w:val="0"/>
                                      <w:marRight w:val="0"/>
                                      <w:marTop w:val="0"/>
                                      <w:marBottom w:val="0"/>
                                      <w:divBdr>
                                        <w:top w:val="none" w:sz="0" w:space="0" w:color="auto"/>
                                        <w:left w:val="none" w:sz="0" w:space="0" w:color="auto"/>
                                        <w:bottom w:val="none" w:sz="0" w:space="0" w:color="auto"/>
                                        <w:right w:val="none" w:sz="0" w:space="0" w:color="auto"/>
                                      </w:divBdr>
                                      <w:divsChild>
                                        <w:div w:id="1383022596">
                                          <w:marLeft w:val="0"/>
                                          <w:marRight w:val="0"/>
                                          <w:marTop w:val="0"/>
                                          <w:marBottom w:val="0"/>
                                          <w:divBdr>
                                            <w:top w:val="none" w:sz="0" w:space="0" w:color="auto"/>
                                            <w:left w:val="none" w:sz="0" w:space="0" w:color="auto"/>
                                            <w:bottom w:val="none" w:sz="0" w:space="0" w:color="auto"/>
                                            <w:right w:val="none" w:sz="0" w:space="0" w:color="auto"/>
                                          </w:divBdr>
                                          <w:divsChild>
                                            <w:div w:id="89550906">
                                              <w:marLeft w:val="0"/>
                                              <w:marRight w:val="0"/>
                                              <w:marTop w:val="0"/>
                                              <w:marBottom w:val="0"/>
                                              <w:divBdr>
                                                <w:top w:val="none" w:sz="0" w:space="0" w:color="auto"/>
                                                <w:left w:val="none" w:sz="0" w:space="0" w:color="auto"/>
                                                <w:bottom w:val="none" w:sz="0" w:space="0" w:color="auto"/>
                                                <w:right w:val="none" w:sz="0" w:space="0" w:color="auto"/>
                                              </w:divBdr>
                                              <w:divsChild>
                                                <w:div w:id="1257595294">
                                                  <w:marLeft w:val="0"/>
                                                  <w:marRight w:val="0"/>
                                                  <w:marTop w:val="0"/>
                                                  <w:marBottom w:val="0"/>
                                                  <w:divBdr>
                                                    <w:top w:val="none" w:sz="0" w:space="0" w:color="auto"/>
                                                    <w:left w:val="none" w:sz="0" w:space="0" w:color="auto"/>
                                                    <w:bottom w:val="none" w:sz="0" w:space="0" w:color="auto"/>
                                                    <w:right w:val="none" w:sz="0" w:space="0" w:color="auto"/>
                                                  </w:divBdr>
                                                  <w:divsChild>
                                                    <w:div w:id="11251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1423181275">
                                                  <w:marLeft w:val="0"/>
                                                  <w:marRight w:val="0"/>
                                                  <w:marTop w:val="0"/>
                                                  <w:marBottom w:val="0"/>
                                                  <w:divBdr>
                                                    <w:top w:val="none" w:sz="0" w:space="0" w:color="auto"/>
                                                    <w:left w:val="none" w:sz="0" w:space="0" w:color="auto"/>
                                                    <w:bottom w:val="none" w:sz="0" w:space="0" w:color="auto"/>
                                                    <w:right w:val="none" w:sz="0" w:space="0" w:color="auto"/>
                                                  </w:divBdr>
                                                  <w:divsChild>
                                                    <w:div w:id="5166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21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839055">
      <w:bodyDiv w:val="1"/>
      <w:marLeft w:val="0"/>
      <w:marRight w:val="0"/>
      <w:marTop w:val="0"/>
      <w:marBottom w:val="0"/>
      <w:divBdr>
        <w:top w:val="none" w:sz="0" w:space="0" w:color="auto"/>
        <w:left w:val="none" w:sz="0" w:space="0" w:color="auto"/>
        <w:bottom w:val="none" w:sz="0" w:space="0" w:color="auto"/>
        <w:right w:val="none" w:sz="0" w:space="0" w:color="auto"/>
      </w:divBdr>
      <w:divsChild>
        <w:div w:id="1537691260">
          <w:marLeft w:val="0"/>
          <w:marRight w:val="0"/>
          <w:marTop w:val="0"/>
          <w:marBottom w:val="0"/>
          <w:divBdr>
            <w:top w:val="none" w:sz="0" w:space="0" w:color="auto"/>
            <w:left w:val="none" w:sz="0" w:space="0" w:color="auto"/>
            <w:bottom w:val="none" w:sz="0" w:space="0" w:color="auto"/>
            <w:right w:val="none" w:sz="0" w:space="0" w:color="auto"/>
          </w:divBdr>
          <w:divsChild>
            <w:div w:id="1636982399">
              <w:marLeft w:val="0"/>
              <w:marRight w:val="0"/>
              <w:marTop w:val="0"/>
              <w:marBottom w:val="0"/>
              <w:divBdr>
                <w:top w:val="none" w:sz="0" w:space="0" w:color="auto"/>
                <w:left w:val="none" w:sz="0" w:space="0" w:color="auto"/>
                <w:bottom w:val="none" w:sz="0" w:space="0" w:color="auto"/>
                <w:right w:val="none" w:sz="0" w:space="0" w:color="auto"/>
              </w:divBdr>
              <w:divsChild>
                <w:div w:id="280038824">
                  <w:marLeft w:val="0"/>
                  <w:marRight w:val="0"/>
                  <w:marTop w:val="0"/>
                  <w:marBottom w:val="75"/>
                  <w:divBdr>
                    <w:top w:val="none" w:sz="0" w:space="0" w:color="auto"/>
                    <w:left w:val="none" w:sz="0" w:space="0" w:color="auto"/>
                    <w:bottom w:val="none" w:sz="0" w:space="0" w:color="auto"/>
                    <w:right w:val="none" w:sz="0" w:space="0" w:color="auto"/>
                  </w:divBdr>
                  <w:divsChild>
                    <w:div w:id="361901873">
                      <w:marLeft w:val="0"/>
                      <w:marRight w:val="0"/>
                      <w:marTop w:val="0"/>
                      <w:marBottom w:val="0"/>
                      <w:divBdr>
                        <w:top w:val="none" w:sz="0" w:space="0" w:color="auto"/>
                        <w:left w:val="none" w:sz="0" w:space="0" w:color="auto"/>
                        <w:bottom w:val="none" w:sz="0" w:space="0" w:color="auto"/>
                        <w:right w:val="none" w:sz="0" w:space="0" w:color="auto"/>
                      </w:divBdr>
                    </w:div>
                  </w:divsChild>
                </w:div>
                <w:div w:id="1645694964">
                  <w:marLeft w:val="0"/>
                  <w:marRight w:val="0"/>
                  <w:marTop w:val="0"/>
                  <w:marBottom w:val="0"/>
                  <w:divBdr>
                    <w:top w:val="none" w:sz="0" w:space="0" w:color="auto"/>
                    <w:left w:val="none" w:sz="0" w:space="0" w:color="auto"/>
                    <w:bottom w:val="none" w:sz="0" w:space="0" w:color="auto"/>
                    <w:right w:val="none" w:sz="0" w:space="0" w:color="auto"/>
                  </w:divBdr>
                </w:div>
                <w:div w:id="1926039104">
                  <w:marLeft w:val="0"/>
                  <w:marRight w:val="0"/>
                  <w:marTop w:val="0"/>
                  <w:marBottom w:val="600"/>
                  <w:divBdr>
                    <w:top w:val="none" w:sz="0" w:space="0" w:color="auto"/>
                    <w:left w:val="none" w:sz="0" w:space="0" w:color="auto"/>
                    <w:bottom w:val="none" w:sz="0" w:space="0" w:color="auto"/>
                    <w:right w:val="none" w:sz="0" w:space="0" w:color="auto"/>
                  </w:divBdr>
                  <w:divsChild>
                    <w:div w:id="1020619379">
                      <w:marLeft w:val="0"/>
                      <w:marRight w:val="0"/>
                      <w:marTop w:val="0"/>
                      <w:marBottom w:val="360"/>
                      <w:divBdr>
                        <w:top w:val="none" w:sz="0" w:space="0" w:color="auto"/>
                        <w:left w:val="none" w:sz="0" w:space="0" w:color="auto"/>
                        <w:bottom w:val="none" w:sz="0" w:space="0" w:color="auto"/>
                        <w:right w:val="none" w:sz="0" w:space="0" w:color="auto"/>
                      </w:divBdr>
                      <w:divsChild>
                        <w:div w:id="348264999">
                          <w:marLeft w:val="0"/>
                          <w:marRight w:val="0"/>
                          <w:marTop w:val="0"/>
                          <w:marBottom w:val="300"/>
                          <w:divBdr>
                            <w:top w:val="none" w:sz="0" w:space="0" w:color="auto"/>
                            <w:left w:val="none" w:sz="0" w:space="0" w:color="auto"/>
                            <w:bottom w:val="none" w:sz="0" w:space="0" w:color="auto"/>
                            <w:right w:val="none" w:sz="0" w:space="0" w:color="auto"/>
                          </w:divBdr>
                          <w:divsChild>
                            <w:div w:id="323240214">
                              <w:marLeft w:val="0"/>
                              <w:marRight w:val="0"/>
                              <w:marTop w:val="0"/>
                              <w:marBottom w:val="0"/>
                              <w:divBdr>
                                <w:top w:val="none" w:sz="0" w:space="0" w:color="auto"/>
                                <w:left w:val="none" w:sz="0" w:space="0" w:color="auto"/>
                                <w:bottom w:val="none" w:sz="0" w:space="0" w:color="auto"/>
                                <w:right w:val="none" w:sz="0" w:space="0" w:color="auto"/>
                              </w:divBdr>
                              <w:divsChild>
                                <w:div w:id="1413619124">
                                  <w:marLeft w:val="0"/>
                                  <w:marRight w:val="0"/>
                                  <w:marTop w:val="0"/>
                                  <w:marBottom w:val="0"/>
                                  <w:divBdr>
                                    <w:top w:val="none" w:sz="0" w:space="0" w:color="auto"/>
                                    <w:left w:val="none" w:sz="0" w:space="0" w:color="auto"/>
                                    <w:bottom w:val="none" w:sz="0" w:space="0" w:color="auto"/>
                                    <w:right w:val="none" w:sz="0" w:space="0" w:color="auto"/>
                                  </w:divBdr>
                                  <w:divsChild>
                                    <w:div w:id="181208623">
                                      <w:marLeft w:val="0"/>
                                      <w:marRight w:val="0"/>
                                      <w:marTop w:val="0"/>
                                      <w:marBottom w:val="0"/>
                                      <w:divBdr>
                                        <w:top w:val="none" w:sz="0" w:space="0" w:color="auto"/>
                                        <w:left w:val="none" w:sz="0" w:space="0" w:color="auto"/>
                                        <w:bottom w:val="none" w:sz="0" w:space="0" w:color="auto"/>
                                        <w:right w:val="none" w:sz="0" w:space="0" w:color="auto"/>
                                      </w:divBdr>
                                      <w:divsChild>
                                        <w:div w:id="281150378">
                                          <w:marLeft w:val="0"/>
                                          <w:marRight w:val="0"/>
                                          <w:marTop w:val="0"/>
                                          <w:marBottom w:val="0"/>
                                          <w:divBdr>
                                            <w:top w:val="none" w:sz="0" w:space="0" w:color="auto"/>
                                            <w:left w:val="none" w:sz="0" w:space="0" w:color="auto"/>
                                            <w:bottom w:val="none" w:sz="0" w:space="0" w:color="auto"/>
                                            <w:right w:val="none" w:sz="0" w:space="0" w:color="auto"/>
                                          </w:divBdr>
                                        </w:div>
                                        <w:div w:id="932518694">
                                          <w:marLeft w:val="0"/>
                                          <w:marRight w:val="0"/>
                                          <w:marTop w:val="0"/>
                                          <w:marBottom w:val="0"/>
                                          <w:divBdr>
                                            <w:top w:val="none" w:sz="0" w:space="0" w:color="auto"/>
                                            <w:left w:val="none" w:sz="0" w:space="0" w:color="auto"/>
                                            <w:bottom w:val="none" w:sz="0" w:space="0" w:color="auto"/>
                                            <w:right w:val="none" w:sz="0" w:space="0" w:color="auto"/>
                                          </w:divBdr>
                                        </w:div>
                                      </w:divsChild>
                                    </w:div>
                                    <w:div w:id="589126244">
                                      <w:marLeft w:val="0"/>
                                      <w:marRight w:val="0"/>
                                      <w:marTop w:val="0"/>
                                      <w:marBottom w:val="0"/>
                                      <w:divBdr>
                                        <w:top w:val="none" w:sz="0" w:space="0" w:color="auto"/>
                                        <w:left w:val="none" w:sz="0" w:space="0" w:color="auto"/>
                                        <w:bottom w:val="none" w:sz="0" w:space="0" w:color="auto"/>
                                        <w:right w:val="none" w:sz="0" w:space="0" w:color="auto"/>
                                      </w:divBdr>
                                      <w:divsChild>
                                        <w:div w:id="1097483833">
                                          <w:marLeft w:val="0"/>
                                          <w:marRight w:val="0"/>
                                          <w:marTop w:val="0"/>
                                          <w:marBottom w:val="0"/>
                                          <w:divBdr>
                                            <w:top w:val="none" w:sz="0" w:space="0" w:color="auto"/>
                                            <w:left w:val="none" w:sz="0" w:space="0" w:color="auto"/>
                                            <w:bottom w:val="none" w:sz="0" w:space="0" w:color="auto"/>
                                            <w:right w:val="none" w:sz="0" w:space="0" w:color="auto"/>
                                          </w:divBdr>
                                        </w:div>
                                        <w:div w:id="1919250128">
                                          <w:marLeft w:val="0"/>
                                          <w:marRight w:val="0"/>
                                          <w:marTop w:val="0"/>
                                          <w:marBottom w:val="0"/>
                                          <w:divBdr>
                                            <w:top w:val="none" w:sz="0" w:space="0" w:color="auto"/>
                                            <w:left w:val="none" w:sz="0" w:space="0" w:color="auto"/>
                                            <w:bottom w:val="none" w:sz="0" w:space="0" w:color="auto"/>
                                            <w:right w:val="none" w:sz="0" w:space="0" w:color="auto"/>
                                          </w:divBdr>
                                        </w:div>
                                      </w:divsChild>
                                    </w:div>
                                    <w:div w:id="1042708161">
                                      <w:marLeft w:val="0"/>
                                      <w:marRight w:val="0"/>
                                      <w:marTop w:val="0"/>
                                      <w:marBottom w:val="0"/>
                                      <w:divBdr>
                                        <w:top w:val="none" w:sz="0" w:space="0" w:color="auto"/>
                                        <w:left w:val="none" w:sz="0" w:space="0" w:color="auto"/>
                                        <w:bottom w:val="none" w:sz="0" w:space="0" w:color="auto"/>
                                        <w:right w:val="none" w:sz="0" w:space="0" w:color="auto"/>
                                      </w:divBdr>
                                      <w:divsChild>
                                        <w:div w:id="101809018">
                                          <w:marLeft w:val="0"/>
                                          <w:marRight w:val="0"/>
                                          <w:marTop w:val="0"/>
                                          <w:marBottom w:val="0"/>
                                          <w:divBdr>
                                            <w:top w:val="none" w:sz="0" w:space="0" w:color="auto"/>
                                            <w:left w:val="none" w:sz="0" w:space="0" w:color="auto"/>
                                            <w:bottom w:val="none" w:sz="0" w:space="0" w:color="auto"/>
                                            <w:right w:val="none" w:sz="0" w:space="0" w:color="auto"/>
                                          </w:divBdr>
                                        </w:div>
                                        <w:div w:id="811750701">
                                          <w:marLeft w:val="0"/>
                                          <w:marRight w:val="0"/>
                                          <w:marTop w:val="0"/>
                                          <w:marBottom w:val="0"/>
                                          <w:divBdr>
                                            <w:top w:val="none" w:sz="0" w:space="0" w:color="auto"/>
                                            <w:left w:val="none" w:sz="0" w:space="0" w:color="auto"/>
                                            <w:bottom w:val="none" w:sz="0" w:space="0" w:color="auto"/>
                                            <w:right w:val="none" w:sz="0" w:space="0" w:color="auto"/>
                                          </w:divBdr>
                                        </w:div>
                                      </w:divsChild>
                                    </w:div>
                                    <w:div w:id="1042948486">
                                      <w:marLeft w:val="0"/>
                                      <w:marRight w:val="0"/>
                                      <w:marTop w:val="0"/>
                                      <w:marBottom w:val="0"/>
                                      <w:divBdr>
                                        <w:top w:val="none" w:sz="0" w:space="0" w:color="auto"/>
                                        <w:left w:val="none" w:sz="0" w:space="0" w:color="auto"/>
                                        <w:bottom w:val="none" w:sz="0" w:space="0" w:color="auto"/>
                                        <w:right w:val="none" w:sz="0" w:space="0" w:color="auto"/>
                                      </w:divBdr>
                                      <w:divsChild>
                                        <w:div w:id="782459689">
                                          <w:marLeft w:val="0"/>
                                          <w:marRight w:val="0"/>
                                          <w:marTop w:val="0"/>
                                          <w:marBottom w:val="0"/>
                                          <w:divBdr>
                                            <w:top w:val="none" w:sz="0" w:space="0" w:color="auto"/>
                                            <w:left w:val="none" w:sz="0" w:space="0" w:color="auto"/>
                                            <w:bottom w:val="none" w:sz="0" w:space="0" w:color="auto"/>
                                            <w:right w:val="none" w:sz="0" w:space="0" w:color="auto"/>
                                          </w:divBdr>
                                        </w:div>
                                        <w:div w:id="1174151462">
                                          <w:marLeft w:val="0"/>
                                          <w:marRight w:val="0"/>
                                          <w:marTop w:val="0"/>
                                          <w:marBottom w:val="0"/>
                                          <w:divBdr>
                                            <w:top w:val="none" w:sz="0" w:space="0" w:color="auto"/>
                                            <w:left w:val="none" w:sz="0" w:space="0" w:color="auto"/>
                                            <w:bottom w:val="none" w:sz="0" w:space="0" w:color="auto"/>
                                            <w:right w:val="none" w:sz="0" w:space="0" w:color="auto"/>
                                          </w:divBdr>
                                        </w:div>
                                      </w:divsChild>
                                    </w:div>
                                    <w:div w:id="1104880658">
                                      <w:marLeft w:val="0"/>
                                      <w:marRight w:val="0"/>
                                      <w:marTop w:val="0"/>
                                      <w:marBottom w:val="0"/>
                                      <w:divBdr>
                                        <w:top w:val="none" w:sz="0" w:space="0" w:color="auto"/>
                                        <w:left w:val="none" w:sz="0" w:space="0" w:color="auto"/>
                                        <w:bottom w:val="none" w:sz="0" w:space="0" w:color="auto"/>
                                        <w:right w:val="none" w:sz="0" w:space="0" w:color="auto"/>
                                      </w:divBdr>
                                    </w:div>
                                    <w:div w:id="1447390656">
                                      <w:marLeft w:val="0"/>
                                      <w:marRight w:val="0"/>
                                      <w:marTop w:val="0"/>
                                      <w:marBottom w:val="0"/>
                                      <w:divBdr>
                                        <w:top w:val="none" w:sz="0" w:space="0" w:color="auto"/>
                                        <w:left w:val="none" w:sz="0" w:space="0" w:color="auto"/>
                                        <w:bottom w:val="none" w:sz="0" w:space="0" w:color="auto"/>
                                        <w:right w:val="none" w:sz="0" w:space="0" w:color="auto"/>
                                      </w:divBdr>
                                      <w:divsChild>
                                        <w:div w:id="1336347681">
                                          <w:marLeft w:val="0"/>
                                          <w:marRight w:val="0"/>
                                          <w:marTop w:val="0"/>
                                          <w:marBottom w:val="0"/>
                                          <w:divBdr>
                                            <w:top w:val="none" w:sz="0" w:space="0" w:color="auto"/>
                                            <w:left w:val="none" w:sz="0" w:space="0" w:color="auto"/>
                                            <w:bottom w:val="none" w:sz="0" w:space="0" w:color="auto"/>
                                            <w:right w:val="none" w:sz="0" w:space="0" w:color="auto"/>
                                          </w:divBdr>
                                        </w:div>
                                        <w:div w:id="1426809114">
                                          <w:marLeft w:val="0"/>
                                          <w:marRight w:val="0"/>
                                          <w:marTop w:val="0"/>
                                          <w:marBottom w:val="0"/>
                                          <w:divBdr>
                                            <w:top w:val="none" w:sz="0" w:space="0" w:color="auto"/>
                                            <w:left w:val="none" w:sz="0" w:space="0" w:color="auto"/>
                                            <w:bottom w:val="none" w:sz="0" w:space="0" w:color="auto"/>
                                            <w:right w:val="none" w:sz="0" w:space="0" w:color="auto"/>
                                          </w:divBdr>
                                        </w:div>
                                      </w:divsChild>
                                    </w:div>
                                    <w:div w:id="1485200132">
                                      <w:marLeft w:val="0"/>
                                      <w:marRight w:val="0"/>
                                      <w:marTop w:val="0"/>
                                      <w:marBottom w:val="0"/>
                                      <w:divBdr>
                                        <w:top w:val="none" w:sz="0" w:space="0" w:color="auto"/>
                                        <w:left w:val="none" w:sz="0" w:space="0" w:color="auto"/>
                                        <w:bottom w:val="none" w:sz="0" w:space="0" w:color="auto"/>
                                        <w:right w:val="none" w:sz="0" w:space="0" w:color="auto"/>
                                      </w:divBdr>
                                      <w:divsChild>
                                        <w:div w:id="677191764">
                                          <w:marLeft w:val="0"/>
                                          <w:marRight w:val="0"/>
                                          <w:marTop w:val="0"/>
                                          <w:marBottom w:val="0"/>
                                          <w:divBdr>
                                            <w:top w:val="none" w:sz="0" w:space="0" w:color="auto"/>
                                            <w:left w:val="none" w:sz="0" w:space="0" w:color="auto"/>
                                            <w:bottom w:val="none" w:sz="0" w:space="0" w:color="auto"/>
                                            <w:right w:val="none" w:sz="0" w:space="0" w:color="auto"/>
                                          </w:divBdr>
                                        </w:div>
                                        <w:div w:id="1576014056">
                                          <w:marLeft w:val="0"/>
                                          <w:marRight w:val="0"/>
                                          <w:marTop w:val="0"/>
                                          <w:marBottom w:val="0"/>
                                          <w:divBdr>
                                            <w:top w:val="none" w:sz="0" w:space="0" w:color="auto"/>
                                            <w:left w:val="none" w:sz="0" w:space="0" w:color="auto"/>
                                            <w:bottom w:val="none" w:sz="0" w:space="0" w:color="auto"/>
                                            <w:right w:val="none" w:sz="0" w:space="0" w:color="auto"/>
                                          </w:divBdr>
                                        </w:div>
                                      </w:divsChild>
                                    </w:div>
                                    <w:div w:id="1846477215">
                                      <w:marLeft w:val="0"/>
                                      <w:marRight w:val="0"/>
                                      <w:marTop w:val="0"/>
                                      <w:marBottom w:val="0"/>
                                      <w:divBdr>
                                        <w:top w:val="none" w:sz="0" w:space="0" w:color="auto"/>
                                        <w:left w:val="none" w:sz="0" w:space="0" w:color="auto"/>
                                        <w:bottom w:val="none" w:sz="0" w:space="0" w:color="auto"/>
                                        <w:right w:val="none" w:sz="0" w:space="0" w:color="auto"/>
                                      </w:divBdr>
                                      <w:divsChild>
                                        <w:div w:id="1047680365">
                                          <w:marLeft w:val="0"/>
                                          <w:marRight w:val="0"/>
                                          <w:marTop w:val="0"/>
                                          <w:marBottom w:val="0"/>
                                          <w:divBdr>
                                            <w:top w:val="none" w:sz="0" w:space="0" w:color="auto"/>
                                            <w:left w:val="none" w:sz="0" w:space="0" w:color="auto"/>
                                            <w:bottom w:val="none" w:sz="0" w:space="0" w:color="auto"/>
                                            <w:right w:val="none" w:sz="0" w:space="0" w:color="auto"/>
                                          </w:divBdr>
                                        </w:div>
                                        <w:div w:id="17397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7083">
                              <w:marLeft w:val="0"/>
                              <w:marRight w:val="0"/>
                              <w:marTop w:val="0"/>
                              <w:marBottom w:val="0"/>
                              <w:divBdr>
                                <w:top w:val="none" w:sz="0" w:space="0" w:color="auto"/>
                                <w:left w:val="none" w:sz="0" w:space="0" w:color="auto"/>
                                <w:bottom w:val="none" w:sz="0" w:space="0" w:color="auto"/>
                                <w:right w:val="none" w:sz="0" w:space="0" w:color="auto"/>
                              </w:divBdr>
                            </w:div>
                          </w:divsChild>
                        </w:div>
                        <w:div w:id="1216238092">
                          <w:marLeft w:val="0"/>
                          <w:marRight w:val="0"/>
                          <w:marTop w:val="0"/>
                          <w:marBottom w:val="0"/>
                          <w:divBdr>
                            <w:top w:val="none" w:sz="0" w:space="0" w:color="auto"/>
                            <w:left w:val="none" w:sz="0" w:space="0" w:color="auto"/>
                            <w:bottom w:val="none" w:sz="0" w:space="0" w:color="auto"/>
                            <w:right w:val="none" w:sz="0" w:space="0" w:color="auto"/>
                          </w:divBdr>
                        </w:div>
                        <w:div w:id="1541473743">
                          <w:marLeft w:val="0"/>
                          <w:marRight w:val="0"/>
                          <w:marTop w:val="0"/>
                          <w:marBottom w:val="0"/>
                          <w:divBdr>
                            <w:top w:val="none" w:sz="0" w:space="0" w:color="auto"/>
                            <w:left w:val="none" w:sz="0" w:space="0" w:color="auto"/>
                            <w:bottom w:val="none" w:sz="0" w:space="0" w:color="auto"/>
                            <w:right w:val="none" w:sz="0" w:space="0" w:color="auto"/>
                          </w:divBdr>
                          <w:divsChild>
                            <w:div w:id="545726595">
                              <w:marLeft w:val="0"/>
                              <w:marRight w:val="0"/>
                              <w:marTop w:val="0"/>
                              <w:marBottom w:val="0"/>
                              <w:divBdr>
                                <w:top w:val="none" w:sz="0" w:space="0" w:color="auto"/>
                                <w:left w:val="none" w:sz="0" w:space="0" w:color="auto"/>
                                <w:bottom w:val="none" w:sz="0" w:space="0" w:color="auto"/>
                                <w:right w:val="none" w:sz="0" w:space="0" w:color="auto"/>
                              </w:divBdr>
                              <w:divsChild>
                                <w:div w:id="545414669">
                                  <w:marLeft w:val="0"/>
                                  <w:marRight w:val="0"/>
                                  <w:marTop w:val="0"/>
                                  <w:marBottom w:val="0"/>
                                  <w:divBdr>
                                    <w:top w:val="none" w:sz="0" w:space="0" w:color="auto"/>
                                    <w:left w:val="none" w:sz="0" w:space="0" w:color="auto"/>
                                    <w:bottom w:val="none" w:sz="0" w:space="0" w:color="auto"/>
                                    <w:right w:val="none" w:sz="0" w:space="0" w:color="auto"/>
                                  </w:divBdr>
                                  <w:divsChild>
                                    <w:div w:id="23678058">
                                      <w:marLeft w:val="0"/>
                                      <w:marRight w:val="0"/>
                                      <w:marTop w:val="0"/>
                                      <w:marBottom w:val="0"/>
                                      <w:divBdr>
                                        <w:top w:val="none" w:sz="0" w:space="0" w:color="auto"/>
                                        <w:left w:val="none" w:sz="0" w:space="0" w:color="auto"/>
                                        <w:bottom w:val="none" w:sz="0" w:space="0" w:color="auto"/>
                                        <w:right w:val="none" w:sz="0" w:space="0" w:color="auto"/>
                                      </w:divBdr>
                                    </w:div>
                                    <w:div w:id="740830412">
                                      <w:marLeft w:val="0"/>
                                      <w:marRight w:val="0"/>
                                      <w:marTop w:val="0"/>
                                      <w:marBottom w:val="0"/>
                                      <w:divBdr>
                                        <w:top w:val="none" w:sz="0" w:space="0" w:color="auto"/>
                                        <w:left w:val="none" w:sz="0" w:space="0" w:color="auto"/>
                                        <w:bottom w:val="none" w:sz="0" w:space="0" w:color="auto"/>
                                        <w:right w:val="none" w:sz="0" w:space="0" w:color="auto"/>
                                      </w:divBdr>
                                    </w:div>
                                  </w:divsChild>
                                </w:div>
                                <w:div w:id="1288850722">
                                  <w:marLeft w:val="0"/>
                                  <w:marRight w:val="0"/>
                                  <w:marTop w:val="0"/>
                                  <w:marBottom w:val="0"/>
                                  <w:divBdr>
                                    <w:top w:val="none" w:sz="0" w:space="0" w:color="auto"/>
                                    <w:left w:val="none" w:sz="0" w:space="0" w:color="auto"/>
                                    <w:bottom w:val="none" w:sz="0" w:space="0" w:color="auto"/>
                                    <w:right w:val="none" w:sz="0" w:space="0" w:color="auto"/>
                                  </w:divBdr>
                                </w:div>
                              </w:divsChild>
                            </w:div>
                            <w:div w:id="1792361498">
                              <w:marLeft w:val="0"/>
                              <w:marRight w:val="0"/>
                              <w:marTop w:val="0"/>
                              <w:marBottom w:val="0"/>
                              <w:divBdr>
                                <w:top w:val="none" w:sz="0" w:space="0" w:color="auto"/>
                                <w:left w:val="none" w:sz="0" w:space="0" w:color="auto"/>
                                <w:bottom w:val="none" w:sz="0" w:space="0" w:color="auto"/>
                                <w:right w:val="none" w:sz="0" w:space="0" w:color="auto"/>
                              </w:divBdr>
                              <w:divsChild>
                                <w:div w:id="33607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7636">
                          <w:marLeft w:val="0"/>
                          <w:marRight w:val="0"/>
                          <w:marTop w:val="0"/>
                          <w:marBottom w:val="0"/>
                          <w:divBdr>
                            <w:top w:val="none" w:sz="0" w:space="0" w:color="auto"/>
                            <w:left w:val="none" w:sz="0" w:space="0" w:color="auto"/>
                            <w:bottom w:val="none" w:sz="0" w:space="0" w:color="auto"/>
                            <w:right w:val="none" w:sz="0" w:space="0" w:color="auto"/>
                          </w:divBdr>
                          <w:divsChild>
                            <w:div w:id="53627033">
                              <w:marLeft w:val="0"/>
                              <w:marRight w:val="0"/>
                              <w:marTop w:val="0"/>
                              <w:marBottom w:val="0"/>
                              <w:divBdr>
                                <w:top w:val="none" w:sz="0" w:space="0" w:color="auto"/>
                                <w:left w:val="none" w:sz="0" w:space="0" w:color="auto"/>
                                <w:bottom w:val="none" w:sz="0" w:space="0" w:color="auto"/>
                                <w:right w:val="none" w:sz="0" w:space="0" w:color="auto"/>
                              </w:divBdr>
                              <w:divsChild>
                                <w:div w:id="1468162251">
                                  <w:marLeft w:val="0"/>
                                  <w:marRight w:val="0"/>
                                  <w:marTop w:val="0"/>
                                  <w:marBottom w:val="0"/>
                                  <w:divBdr>
                                    <w:top w:val="none" w:sz="0" w:space="0" w:color="auto"/>
                                    <w:left w:val="none" w:sz="0" w:space="0" w:color="auto"/>
                                    <w:bottom w:val="none" w:sz="0" w:space="0" w:color="auto"/>
                                    <w:right w:val="none" w:sz="0" w:space="0" w:color="auto"/>
                                  </w:divBdr>
                                  <w:divsChild>
                                    <w:div w:id="1138651396">
                                      <w:marLeft w:val="0"/>
                                      <w:marRight w:val="0"/>
                                      <w:marTop w:val="0"/>
                                      <w:marBottom w:val="0"/>
                                      <w:divBdr>
                                        <w:top w:val="none" w:sz="0" w:space="0" w:color="auto"/>
                                        <w:left w:val="none" w:sz="0" w:space="0" w:color="auto"/>
                                        <w:bottom w:val="none" w:sz="0" w:space="0" w:color="auto"/>
                                        <w:right w:val="none" w:sz="0" w:space="0" w:color="auto"/>
                                      </w:divBdr>
                                      <w:divsChild>
                                        <w:div w:id="270668241">
                                          <w:marLeft w:val="0"/>
                                          <w:marRight w:val="0"/>
                                          <w:marTop w:val="0"/>
                                          <w:marBottom w:val="0"/>
                                          <w:divBdr>
                                            <w:top w:val="none" w:sz="0" w:space="0" w:color="auto"/>
                                            <w:left w:val="none" w:sz="0" w:space="0" w:color="auto"/>
                                            <w:bottom w:val="none" w:sz="0" w:space="0" w:color="auto"/>
                                            <w:right w:val="none" w:sz="0" w:space="0" w:color="auto"/>
                                          </w:divBdr>
                                        </w:div>
                                        <w:div w:id="501622201">
                                          <w:marLeft w:val="0"/>
                                          <w:marRight w:val="0"/>
                                          <w:marTop w:val="0"/>
                                          <w:marBottom w:val="0"/>
                                          <w:divBdr>
                                            <w:top w:val="none" w:sz="0" w:space="0" w:color="auto"/>
                                            <w:left w:val="none" w:sz="0" w:space="0" w:color="auto"/>
                                            <w:bottom w:val="none" w:sz="0" w:space="0" w:color="auto"/>
                                            <w:right w:val="none" w:sz="0" w:space="0" w:color="auto"/>
                                          </w:divBdr>
                                        </w:div>
                                        <w:div w:id="925967421">
                                          <w:marLeft w:val="0"/>
                                          <w:marRight w:val="0"/>
                                          <w:marTop w:val="0"/>
                                          <w:marBottom w:val="0"/>
                                          <w:divBdr>
                                            <w:top w:val="none" w:sz="0" w:space="0" w:color="auto"/>
                                            <w:left w:val="none" w:sz="0" w:space="0" w:color="auto"/>
                                            <w:bottom w:val="none" w:sz="0" w:space="0" w:color="auto"/>
                                            <w:right w:val="none" w:sz="0" w:space="0" w:color="auto"/>
                                          </w:divBdr>
                                        </w:div>
                                      </w:divsChild>
                                    </w:div>
                                    <w:div w:id="1533806393">
                                      <w:marLeft w:val="0"/>
                                      <w:marRight w:val="0"/>
                                      <w:marTop w:val="0"/>
                                      <w:marBottom w:val="0"/>
                                      <w:divBdr>
                                        <w:top w:val="none" w:sz="0" w:space="0" w:color="auto"/>
                                        <w:left w:val="none" w:sz="0" w:space="0" w:color="auto"/>
                                        <w:bottom w:val="none" w:sz="0" w:space="0" w:color="auto"/>
                                        <w:right w:val="none" w:sz="0" w:space="0" w:color="auto"/>
                                      </w:divBdr>
                                      <w:divsChild>
                                        <w:div w:id="109786772">
                                          <w:marLeft w:val="0"/>
                                          <w:marRight w:val="0"/>
                                          <w:marTop w:val="0"/>
                                          <w:marBottom w:val="0"/>
                                          <w:divBdr>
                                            <w:top w:val="none" w:sz="0" w:space="0" w:color="auto"/>
                                            <w:left w:val="none" w:sz="0" w:space="0" w:color="auto"/>
                                            <w:bottom w:val="none" w:sz="0" w:space="0" w:color="auto"/>
                                            <w:right w:val="none" w:sz="0" w:space="0" w:color="auto"/>
                                          </w:divBdr>
                                        </w:div>
                                        <w:div w:id="328019257">
                                          <w:marLeft w:val="0"/>
                                          <w:marRight w:val="0"/>
                                          <w:marTop w:val="0"/>
                                          <w:marBottom w:val="0"/>
                                          <w:divBdr>
                                            <w:top w:val="none" w:sz="0" w:space="0" w:color="auto"/>
                                            <w:left w:val="none" w:sz="0" w:space="0" w:color="auto"/>
                                            <w:bottom w:val="none" w:sz="0" w:space="0" w:color="auto"/>
                                            <w:right w:val="none" w:sz="0" w:space="0" w:color="auto"/>
                                          </w:divBdr>
                                        </w:div>
                                        <w:div w:id="69292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4717">
                                  <w:marLeft w:val="0"/>
                                  <w:marRight w:val="0"/>
                                  <w:marTop w:val="0"/>
                                  <w:marBottom w:val="0"/>
                                  <w:divBdr>
                                    <w:top w:val="none" w:sz="0" w:space="0" w:color="auto"/>
                                    <w:left w:val="none" w:sz="0" w:space="0" w:color="auto"/>
                                    <w:bottom w:val="none" w:sz="0" w:space="0" w:color="auto"/>
                                    <w:right w:val="none" w:sz="0" w:space="0" w:color="auto"/>
                                  </w:divBdr>
                                </w:div>
                              </w:divsChild>
                            </w:div>
                            <w:div w:id="128059228">
                              <w:marLeft w:val="0"/>
                              <w:marRight w:val="0"/>
                              <w:marTop w:val="0"/>
                              <w:marBottom w:val="0"/>
                              <w:divBdr>
                                <w:top w:val="none" w:sz="0" w:space="0" w:color="auto"/>
                                <w:left w:val="none" w:sz="0" w:space="0" w:color="auto"/>
                                <w:bottom w:val="none" w:sz="0" w:space="0" w:color="auto"/>
                                <w:right w:val="none" w:sz="0" w:space="0" w:color="auto"/>
                              </w:divBdr>
                              <w:divsChild>
                                <w:div w:id="992640416">
                                  <w:marLeft w:val="0"/>
                                  <w:marRight w:val="0"/>
                                  <w:marTop w:val="0"/>
                                  <w:marBottom w:val="0"/>
                                  <w:divBdr>
                                    <w:top w:val="none" w:sz="0" w:space="0" w:color="auto"/>
                                    <w:left w:val="none" w:sz="0" w:space="0" w:color="auto"/>
                                    <w:bottom w:val="none" w:sz="0" w:space="0" w:color="auto"/>
                                    <w:right w:val="none" w:sz="0" w:space="0" w:color="auto"/>
                                  </w:divBdr>
                                  <w:divsChild>
                                    <w:div w:id="727992911">
                                      <w:marLeft w:val="0"/>
                                      <w:marRight w:val="0"/>
                                      <w:marTop w:val="0"/>
                                      <w:marBottom w:val="0"/>
                                      <w:divBdr>
                                        <w:top w:val="none" w:sz="0" w:space="0" w:color="auto"/>
                                        <w:left w:val="none" w:sz="0" w:space="0" w:color="auto"/>
                                        <w:bottom w:val="none" w:sz="0" w:space="0" w:color="auto"/>
                                        <w:right w:val="none" w:sz="0" w:space="0" w:color="auto"/>
                                      </w:divBdr>
                                      <w:divsChild>
                                        <w:div w:id="126433325">
                                          <w:marLeft w:val="0"/>
                                          <w:marRight w:val="0"/>
                                          <w:marTop w:val="0"/>
                                          <w:marBottom w:val="0"/>
                                          <w:divBdr>
                                            <w:top w:val="none" w:sz="0" w:space="0" w:color="auto"/>
                                            <w:left w:val="none" w:sz="0" w:space="0" w:color="auto"/>
                                            <w:bottom w:val="none" w:sz="0" w:space="0" w:color="auto"/>
                                            <w:right w:val="none" w:sz="0" w:space="0" w:color="auto"/>
                                          </w:divBdr>
                                        </w:div>
                                        <w:div w:id="1611937312">
                                          <w:marLeft w:val="0"/>
                                          <w:marRight w:val="0"/>
                                          <w:marTop w:val="0"/>
                                          <w:marBottom w:val="0"/>
                                          <w:divBdr>
                                            <w:top w:val="none" w:sz="0" w:space="0" w:color="auto"/>
                                            <w:left w:val="none" w:sz="0" w:space="0" w:color="auto"/>
                                            <w:bottom w:val="none" w:sz="0" w:space="0" w:color="auto"/>
                                            <w:right w:val="none" w:sz="0" w:space="0" w:color="auto"/>
                                          </w:divBdr>
                                        </w:div>
                                      </w:divsChild>
                                    </w:div>
                                    <w:div w:id="1515728494">
                                      <w:marLeft w:val="0"/>
                                      <w:marRight w:val="0"/>
                                      <w:marTop w:val="0"/>
                                      <w:marBottom w:val="0"/>
                                      <w:divBdr>
                                        <w:top w:val="none" w:sz="0" w:space="0" w:color="auto"/>
                                        <w:left w:val="none" w:sz="0" w:space="0" w:color="auto"/>
                                        <w:bottom w:val="none" w:sz="0" w:space="0" w:color="auto"/>
                                        <w:right w:val="none" w:sz="0" w:space="0" w:color="auto"/>
                                      </w:divBdr>
                                    </w:div>
                                  </w:divsChild>
                                </w:div>
                                <w:div w:id="1281037951">
                                  <w:marLeft w:val="0"/>
                                  <w:marRight w:val="0"/>
                                  <w:marTop w:val="0"/>
                                  <w:marBottom w:val="0"/>
                                  <w:divBdr>
                                    <w:top w:val="none" w:sz="0" w:space="0" w:color="auto"/>
                                    <w:left w:val="none" w:sz="0" w:space="0" w:color="auto"/>
                                    <w:bottom w:val="none" w:sz="0" w:space="0" w:color="auto"/>
                                    <w:right w:val="none" w:sz="0" w:space="0" w:color="auto"/>
                                  </w:divBdr>
                                  <w:divsChild>
                                    <w:div w:id="1115323659">
                                      <w:marLeft w:val="0"/>
                                      <w:marRight w:val="0"/>
                                      <w:marTop w:val="0"/>
                                      <w:marBottom w:val="0"/>
                                      <w:divBdr>
                                        <w:top w:val="none" w:sz="0" w:space="0" w:color="auto"/>
                                        <w:left w:val="none" w:sz="0" w:space="0" w:color="auto"/>
                                        <w:bottom w:val="none" w:sz="0" w:space="0" w:color="auto"/>
                                        <w:right w:val="none" w:sz="0" w:space="0" w:color="auto"/>
                                      </w:divBdr>
                                      <w:divsChild>
                                        <w:div w:id="796342201">
                                          <w:marLeft w:val="-1155"/>
                                          <w:marRight w:val="0"/>
                                          <w:marTop w:val="495"/>
                                          <w:marBottom w:val="0"/>
                                          <w:divBdr>
                                            <w:top w:val="none" w:sz="0" w:space="0" w:color="auto"/>
                                            <w:left w:val="none" w:sz="0" w:space="0" w:color="auto"/>
                                            <w:bottom w:val="none" w:sz="0" w:space="0" w:color="auto"/>
                                            <w:right w:val="none" w:sz="0" w:space="0" w:color="auto"/>
                                          </w:divBdr>
                                        </w:div>
                                      </w:divsChild>
                                    </w:div>
                                  </w:divsChild>
                                </w:div>
                              </w:divsChild>
                            </w:div>
                            <w:div w:id="298265421">
                              <w:marLeft w:val="0"/>
                              <w:marRight w:val="0"/>
                              <w:marTop w:val="0"/>
                              <w:marBottom w:val="0"/>
                              <w:divBdr>
                                <w:top w:val="none" w:sz="0" w:space="0" w:color="auto"/>
                                <w:left w:val="none" w:sz="0" w:space="0" w:color="auto"/>
                                <w:bottom w:val="none" w:sz="0" w:space="0" w:color="auto"/>
                                <w:right w:val="none" w:sz="0" w:space="0" w:color="auto"/>
                              </w:divBdr>
                              <w:divsChild>
                                <w:div w:id="186257070">
                                  <w:marLeft w:val="0"/>
                                  <w:marRight w:val="0"/>
                                  <w:marTop w:val="0"/>
                                  <w:marBottom w:val="0"/>
                                  <w:divBdr>
                                    <w:top w:val="none" w:sz="0" w:space="0" w:color="auto"/>
                                    <w:left w:val="none" w:sz="0" w:space="0" w:color="auto"/>
                                    <w:bottom w:val="none" w:sz="0" w:space="0" w:color="auto"/>
                                    <w:right w:val="none" w:sz="0" w:space="0" w:color="auto"/>
                                  </w:divBdr>
                                  <w:divsChild>
                                    <w:div w:id="296956248">
                                      <w:marLeft w:val="0"/>
                                      <w:marRight w:val="0"/>
                                      <w:marTop w:val="0"/>
                                      <w:marBottom w:val="0"/>
                                      <w:divBdr>
                                        <w:top w:val="none" w:sz="0" w:space="0" w:color="auto"/>
                                        <w:left w:val="none" w:sz="0" w:space="0" w:color="auto"/>
                                        <w:bottom w:val="none" w:sz="0" w:space="0" w:color="auto"/>
                                        <w:right w:val="none" w:sz="0" w:space="0" w:color="auto"/>
                                      </w:divBdr>
                                      <w:divsChild>
                                        <w:div w:id="1299453579">
                                          <w:marLeft w:val="0"/>
                                          <w:marRight w:val="0"/>
                                          <w:marTop w:val="0"/>
                                          <w:marBottom w:val="0"/>
                                          <w:divBdr>
                                            <w:top w:val="none" w:sz="0" w:space="0" w:color="auto"/>
                                            <w:left w:val="none" w:sz="0" w:space="0" w:color="auto"/>
                                            <w:bottom w:val="none" w:sz="0" w:space="0" w:color="auto"/>
                                            <w:right w:val="none" w:sz="0" w:space="0" w:color="auto"/>
                                          </w:divBdr>
                                        </w:div>
                                        <w:div w:id="1511721997">
                                          <w:marLeft w:val="0"/>
                                          <w:marRight w:val="0"/>
                                          <w:marTop w:val="0"/>
                                          <w:marBottom w:val="0"/>
                                          <w:divBdr>
                                            <w:top w:val="none" w:sz="0" w:space="0" w:color="auto"/>
                                            <w:left w:val="none" w:sz="0" w:space="0" w:color="auto"/>
                                            <w:bottom w:val="none" w:sz="0" w:space="0" w:color="auto"/>
                                            <w:right w:val="none" w:sz="0" w:space="0" w:color="auto"/>
                                          </w:divBdr>
                                        </w:div>
                                        <w:div w:id="17563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691">
                                  <w:marLeft w:val="0"/>
                                  <w:marRight w:val="0"/>
                                  <w:marTop w:val="0"/>
                                  <w:marBottom w:val="0"/>
                                  <w:divBdr>
                                    <w:top w:val="none" w:sz="0" w:space="0" w:color="auto"/>
                                    <w:left w:val="none" w:sz="0" w:space="0" w:color="auto"/>
                                    <w:bottom w:val="none" w:sz="0" w:space="0" w:color="auto"/>
                                    <w:right w:val="none" w:sz="0" w:space="0" w:color="auto"/>
                                  </w:divBdr>
                                  <w:divsChild>
                                    <w:div w:id="2039312942">
                                      <w:marLeft w:val="0"/>
                                      <w:marRight w:val="0"/>
                                      <w:marTop w:val="0"/>
                                      <w:marBottom w:val="0"/>
                                      <w:divBdr>
                                        <w:top w:val="none" w:sz="0" w:space="0" w:color="auto"/>
                                        <w:left w:val="none" w:sz="0" w:space="0" w:color="auto"/>
                                        <w:bottom w:val="none" w:sz="0" w:space="0" w:color="auto"/>
                                        <w:right w:val="none" w:sz="0" w:space="0" w:color="auto"/>
                                      </w:divBdr>
                                    </w:div>
                                  </w:divsChild>
                                </w:div>
                                <w:div w:id="538785201">
                                  <w:marLeft w:val="0"/>
                                  <w:marRight w:val="0"/>
                                  <w:marTop w:val="0"/>
                                  <w:marBottom w:val="0"/>
                                  <w:divBdr>
                                    <w:top w:val="none" w:sz="0" w:space="0" w:color="auto"/>
                                    <w:left w:val="none" w:sz="0" w:space="0" w:color="auto"/>
                                    <w:bottom w:val="none" w:sz="0" w:space="0" w:color="auto"/>
                                    <w:right w:val="none" w:sz="0" w:space="0" w:color="auto"/>
                                  </w:divBdr>
                                  <w:divsChild>
                                    <w:div w:id="2008246800">
                                      <w:marLeft w:val="0"/>
                                      <w:marRight w:val="0"/>
                                      <w:marTop w:val="0"/>
                                      <w:marBottom w:val="0"/>
                                      <w:divBdr>
                                        <w:top w:val="none" w:sz="0" w:space="0" w:color="auto"/>
                                        <w:left w:val="none" w:sz="0" w:space="0" w:color="auto"/>
                                        <w:bottom w:val="none" w:sz="0" w:space="0" w:color="auto"/>
                                        <w:right w:val="none" w:sz="0" w:space="0" w:color="auto"/>
                                      </w:divBdr>
                                      <w:divsChild>
                                        <w:div w:id="3845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58578">
                                  <w:marLeft w:val="0"/>
                                  <w:marRight w:val="0"/>
                                  <w:marTop w:val="0"/>
                                  <w:marBottom w:val="0"/>
                                  <w:divBdr>
                                    <w:top w:val="none" w:sz="0" w:space="0" w:color="auto"/>
                                    <w:left w:val="none" w:sz="0" w:space="0" w:color="auto"/>
                                    <w:bottom w:val="none" w:sz="0" w:space="0" w:color="auto"/>
                                    <w:right w:val="none" w:sz="0" w:space="0" w:color="auto"/>
                                  </w:divBdr>
                                  <w:divsChild>
                                    <w:div w:id="511797436">
                                      <w:marLeft w:val="0"/>
                                      <w:marRight w:val="0"/>
                                      <w:marTop w:val="0"/>
                                      <w:marBottom w:val="0"/>
                                      <w:divBdr>
                                        <w:top w:val="none" w:sz="0" w:space="0" w:color="auto"/>
                                        <w:left w:val="none" w:sz="0" w:space="0" w:color="auto"/>
                                        <w:bottom w:val="none" w:sz="0" w:space="0" w:color="auto"/>
                                        <w:right w:val="none" w:sz="0" w:space="0" w:color="auto"/>
                                      </w:divBdr>
                                    </w:div>
                                    <w:div w:id="1643922511">
                                      <w:marLeft w:val="0"/>
                                      <w:marRight w:val="0"/>
                                      <w:marTop w:val="0"/>
                                      <w:marBottom w:val="0"/>
                                      <w:divBdr>
                                        <w:top w:val="none" w:sz="0" w:space="0" w:color="auto"/>
                                        <w:left w:val="none" w:sz="0" w:space="0" w:color="auto"/>
                                        <w:bottom w:val="none" w:sz="0" w:space="0" w:color="auto"/>
                                        <w:right w:val="none" w:sz="0" w:space="0" w:color="auto"/>
                                      </w:divBdr>
                                    </w:div>
                                  </w:divsChild>
                                </w:div>
                                <w:div w:id="606238208">
                                  <w:marLeft w:val="0"/>
                                  <w:marRight w:val="0"/>
                                  <w:marTop w:val="0"/>
                                  <w:marBottom w:val="0"/>
                                  <w:divBdr>
                                    <w:top w:val="none" w:sz="0" w:space="0" w:color="auto"/>
                                    <w:left w:val="none" w:sz="0" w:space="0" w:color="auto"/>
                                    <w:bottom w:val="none" w:sz="0" w:space="0" w:color="auto"/>
                                    <w:right w:val="none" w:sz="0" w:space="0" w:color="auto"/>
                                  </w:divBdr>
                                  <w:divsChild>
                                    <w:div w:id="601186301">
                                      <w:marLeft w:val="0"/>
                                      <w:marRight w:val="0"/>
                                      <w:marTop w:val="0"/>
                                      <w:marBottom w:val="0"/>
                                      <w:divBdr>
                                        <w:top w:val="none" w:sz="0" w:space="0" w:color="auto"/>
                                        <w:left w:val="none" w:sz="0" w:space="0" w:color="auto"/>
                                        <w:bottom w:val="none" w:sz="0" w:space="0" w:color="auto"/>
                                        <w:right w:val="none" w:sz="0" w:space="0" w:color="auto"/>
                                      </w:divBdr>
                                    </w:div>
                                  </w:divsChild>
                                </w:div>
                                <w:div w:id="631132030">
                                  <w:marLeft w:val="0"/>
                                  <w:marRight w:val="0"/>
                                  <w:marTop w:val="0"/>
                                  <w:marBottom w:val="0"/>
                                  <w:divBdr>
                                    <w:top w:val="none" w:sz="0" w:space="0" w:color="auto"/>
                                    <w:left w:val="none" w:sz="0" w:space="0" w:color="auto"/>
                                    <w:bottom w:val="none" w:sz="0" w:space="0" w:color="auto"/>
                                    <w:right w:val="none" w:sz="0" w:space="0" w:color="auto"/>
                                  </w:divBdr>
                                  <w:divsChild>
                                    <w:div w:id="1508864496">
                                      <w:marLeft w:val="0"/>
                                      <w:marRight w:val="0"/>
                                      <w:marTop w:val="0"/>
                                      <w:marBottom w:val="0"/>
                                      <w:divBdr>
                                        <w:top w:val="none" w:sz="0" w:space="0" w:color="auto"/>
                                        <w:left w:val="none" w:sz="0" w:space="0" w:color="auto"/>
                                        <w:bottom w:val="none" w:sz="0" w:space="0" w:color="auto"/>
                                        <w:right w:val="none" w:sz="0" w:space="0" w:color="auto"/>
                                      </w:divBdr>
                                    </w:div>
                                  </w:divsChild>
                                </w:div>
                                <w:div w:id="641619097">
                                  <w:marLeft w:val="0"/>
                                  <w:marRight w:val="0"/>
                                  <w:marTop w:val="0"/>
                                  <w:marBottom w:val="0"/>
                                  <w:divBdr>
                                    <w:top w:val="none" w:sz="0" w:space="0" w:color="auto"/>
                                    <w:left w:val="none" w:sz="0" w:space="0" w:color="auto"/>
                                    <w:bottom w:val="none" w:sz="0" w:space="0" w:color="auto"/>
                                    <w:right w:val="none" w:sz="0" w:space="0" w:color="auto"/>
                                  </w:divBdr>
                                  <w:divsChild>
                                    <w:div w:id="1103189092">
                                      <w:marLeft w:val="0"/>
                                      <w:marRight w:val="0"/>
                                      <w:marTop w:val="0"/>
                                      <w:marBottom w:val="0"/>
                                      <w:divBdr>
                                        <w:top w:val="none" w:sz="0" w:space="0" w:color="auto"/>
                                        <w:left w:val="none" w:sz="0" w:space="0" w:color="auto"/>
                                        <w:bottom w:val="none" w:sz="0" w:space="0" w:color="auto"/>
                                        <w:right w:val="none" w:sz="0" w:space="0" w:color="auto"/>
                                      </w:divBdr>
                                      <w:divsChild>
                                        <w:div w:id="284312139">
                                          <w:marLeft w:val="0"/>
                                          <w:marRight w:val="0"/>
                                          <w:marTop w:val="0"/>
                                          <w:marBottom w:val="0"/>
                                          <w:divBdr>
                                            <w:top w:val="none" w:sz="0" w:space="0" w:color="auto"/>
                                            <w:left w:val="none" w:sz="0" w:space="0" w:color="auto"/>
                                            <w:bottom w:val="none" w:sz="0" w:space="0" w:color="auto"/>
                                            <w:right w:val="none" w:sz="0" w:space="0" w:color="auto"/>
                                          </w:divBdr>
                                          <w:divsChild>
                                            <w:div w:id="1840924904">
                                              <w:marLeft w:val="0"/>
                                              <w:marRight w:val="0"/>
                                              <w:marTop w:val="0"/>
                                              <w:marBottom w:val="0"/>
                                              <w:divBdr>
                                                <w:top w:val="none" w:sz="0" w:space="0" w:color="auto"/>
                                                <w:left w:val="none" w:sz="0" w:space="0" w:color="auto"/>
                                                <w:bottom w:val="none" w:sz="0" w:space="0" w:color="auto"/>
                                                <w:right w:val="none" w:sz="0" w:space="0" w:color="auto"/>
                                              </w:divBdr>
                                              <w:divsChild>
                                                <w:div w:id="19605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2406">
                                      <w:marLeft w:val="0"/>
                                      <w:marRight w:val="0"/>
                                      <w:marTop w:val="0"/>
                                      <w:marBottom w:val="0"/>
                                      <w:divBdr>
                                        <w:top w:val="none" w:sz="0" w:space="0" w:color="auto"/>
                                        <w:left w:val="none" w:sz="0" w:space="0" w:color="auto"/>
                                        <w:bottom w:val="none" w:sz="0" w:space="0" w:color="auto"/>
                                        <w:right w:val="none" w:sz="0" w:space="0" w:color="auto"/>
                                      </w:divBdr>
                                    </w:div>
                                  </w:divsChild>
                                </w:div>
                                <w:div w:id="928663756">
                                  <w:marLeft w:val="0"/>
                                  <w:marRight w:val="0"/>
                                  <w:marTop w:val="0"/>
                                  <w:marBottom w:val="0"/>
                                  <w:divBdr>
                                    <w:top w:val="none" w:sz="0" w:space="0" w:color="auto"/>
                                    <w:left w:val="none" w:sz="0" w:space="0" w:color="auto"/>
                                    <w:bottom w:val="none" w:sz="0" w:space="0" w:color="auto"/>
                                    <w:right w:val="none" w:sz="0" w:space="0" w:color="auto"/>
                                  </w:divBdr>
                                  <w:divsChild>
                                    <w:div w:id="692344689">
                                      <w:marLeft w:val="0"/>
                                      <w:marRight w:val="0"/>
                                      <w:marTop w:val="0"/>
                                      <w:marBottom w:val="0"/>
                                      <w:divBdr>
                                        <w:top w:val="none" w:sz="0" w:space="0" w:color="auto"/>
                                        <w:left w:val="none" w:sz="0" w:space="0" w:color="auto"/>
                                        <w:bottom w:val="none" w:sz="0" w:space="0" w:color="auto"/>
                                        <w:right w:val="none" w:sz="0" w:space="0" w:color="auto"/>
                                      </w:divBdr>
                                    </w:div>
                                  </w:divsChild>
                                </w:div>
                                <w:div w:id="1122042716">
                                  <w:marLeft w:val="0"/>
                                  <w:marRight w:val="0"/>
                                  <w:marTop w:val="0"/>
                                  <w:marBottom w:val="0"/>
                                  <w:divBdr>
                                    <w:top w:val="none" w:sz="0" w:space="0" w:color="auto"/>
                                    <w:left w:val="none" w:sz="0" w:space="0" w:color="auto"/>
                                    <w:bottom w:val="none" w:sz="0" w:space="0" w:color="auto"/>
                                    <w:right w:val="none" w:sz="0" w:space="0" w:color="auto"/>
                                  </w:divBdr>
                                  <w:divsChild>
                                    <w:div w:id="1238982514">
                                      <w:marLeft w:val="0"/>
                                      <w:marRight w:val="0"/>
                                      <w:marTop w:val="0"/>
                                      <w:marBottom w:val="0"/>
                                      <w:divBdr>
                                        <w:top w:val="none" w:sz="0" w:space="0" w:color="auto"/>
                                        <w:left w:val="none" w:sz="0" w:space="0" w:color="auto"/>
                                        <w:bottom w:val="none" w:sz="0" w:space="0" w:color="auto"/>
                                        <w:right w:val="none" w:sz="0" w:space="0" w:color="auto"/>
                                      </w:divBdr>
                                    </w:div>
                                  </w:divsChild>
                                </w:div>
                                <w:div w:id="1255626136">
                                  <w:marLeft w:val="0"/>
                                  <w:marRight w:val="0"/>
                                  <w:marTop w:val="0"/>
                                  <w:marBottom w:val="0"/>
                                  <w:divBdr>
                                    <w:top w:val="none" w:sz="0" w:space="0" w:color="auto"/>
                                    <w:left w:val="none" w:sz="0" w:space="0" w:color="auto"/>
                                    <w:bottom w:val="none" w:sz="0" w:space="0" w:color="auto"/>
                                    <w:right w:val="none" w:sz="0" w:space="0" w:color="auto"/>
                                  </w:divBdr>
                                  <w:divsChild>
                                    <w:div w:id="1545604152">
                                      <w:marLeft w:val="0"/>
                                      <w:marRight w:val="0"/>
                                      <w:marTop w:val="0"/>
                                      <w:marBottom w:val="0"/>
                                      <w:divBdr>
                                        <w:top w:val="none" w:sz="0" w:space="0" w:color="auto"/>
                                        <w:left w:val="none" w:sz="0" w:space="0" w:color="auto"/>
                                        <w:bottom w:val="none" w:sz="0" w:space="0" w:color="auto"/>
                                        <w:right w:val="none" w:sz="0" w:space="0" w:color="auto"/>
                                      </w:divBdr>
                                    </w:div>
                                  </w:divsChild>
                                </w:div>
                                <w:div w:id="1586184210">
                                  <w:marLeft w:val="0"/>
                                  <w:marRight w:val="0"/>
                                  <w:marTop w:val="0"/>
                                  <w:marBottom w:val="0"/>
                                  <w:divBdr>
                                    <w:top w:val="none" w:sz="0" w:space="0" w:color="auto"/>
                                    <w:left w:val="none" w:sz="0" w:space="0" w:color="auto"/>
                                    <w:bottom w:val="none" w:sz="0" w:space="0" w:color="auto"/>
                                    <w:right w:val="none" w:sz="0" w:space="0" w:color="auto"/>
                                  </w:divBdr>
                                  <w:divsChild>
                                    <w:div w:id="1989283880">
                                      <w:marLeft w:val="0"/>
                                      <w:marRight w:val="0"/>
                                      <w:marTop w:val="0"/>
                                      <w:marBottom w:val="0"/>
                                      <w:divBdr>
                                        <w:top w:val="none" w:sz="0" w:space="0" w:color="auto"/>
                                        <w:left w:val="none" w:sz="0" w:space="0" w:color="auto"/>
                                        <w:bottom w:val="none" w:sz="0" w:space="0" w:color="auto"/>
                                        <w:right w:val="none" w:sz="0" w:space="0" w:color="auto"/>
                                      </w:divBdr>
                                      <w:divsChild>
                                        <w:div w:id="13326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28430">
                                  <w:marLeft w:val="0"/>
                                  <w:marRight w:val="0"/>
                                  <w:marTop w:val="0"/>
                                  <w:marBottom w:val="0"/>
                                  <w:divBdr>
                                    <w:top w:val="none" w:sz="0" w:space="0" w:color="auto"/>
                                    <w:left w:val="none" w:sz="0" w:space="0" w:color="auto"/>
                                    <w:bottom w:val="none" w:sz="0" w:space="0" w:color="auto"/>
                                    <w:right w:val="none" w:sz="0" w:space="0" w:color="auto"/>
                                  </w:divBdr>
                                  <w:divsChild>
                                    <w:div w:id="312947561">
                                      <w:marLeft w:val="0"/>
                                      <w:marRight w:val="0"/>
                                      <w:marTop w:val="0"/>
                                      <w:marBottom w:val="0"/>
                                      <w:divBdr>
                                        <w:top w:val="none" w:sz="0" w:space="0" w:color="auto"/>
                                        <w:left w:val="none" w:sz="0" w:space="0" w:color="auto"/>
                                        <w:bottom w:val="none" w:sz="0" w:space="0" w:color="auto"/>
                                        <w:right w:val="none" w:sz="0" w:space="0" w:color="auto"/>
                                      </w:divBdr>
                                      <w:divsChild>
                                        <w:div w:id="1714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4556">
                                  <w:marLeft w:val="0"/>
                                  <w:marRight w:val="0"/>
                                  <w:marTop w:val="0"/>
                                  <w:marBottom w:val="0"/>
                                  <w:divBdr>
                                    <w:top w:val="none" w:sz="0" w:space="0" w:color="auto"/>
                                    <w:left w:val="none" w:sz="0" w:space="0" w:color="auto"/>
                                    <w:bottom w:val="none" w:sz="0" w:space="0" w:color="auto"/>
                                    <w:right w:val="none" w:sz="0" w:space="0" w:color="auto"/>
                                  </w:divBdr>
                                  <w:divsChild>
                                    <w:div w:id="108922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56517">
                              <w:marLeft w:val="0"/>
                              <w:marRight w:val="0"/>
                              <w:marTop w:val="0"/>
                              <w:marBottom w:val="0"/>
                              <w:divBdr>
                                <w:top w:val="none" w:sz="0" w:space="0" w:color="auto"/>
                                <w:left w:val="none" w:sz="0" w:space="0" w:color="auto"/>
                                <w:bottom w:val="none" w:sz="0" w:space="0" w:color="auto"/>
                                <w:right w:val="none" w:sz="0" w:space="0" w:color="auto"/>
                              </w:divBdr>
                              <w:divsChild>
                                <w:div w:id="545027444">
                                  <w:marLeft w:val="0"/>
                                  <w:marRight w:val="0"/>
                                  <w:marTop w:val="0"/>
                                  <w:marBottom w:val="0"/>
                                  <w:divBdr>
                                    <w:top w:val="none" w:sz="0" w:space="0" w:color="auto"/>
                                    <w:left w:val="none" w:sz="0" w:space="0" w:color="auto"/>
                                    <w:bottom w:val="none" w:sz="0" w:space="0" w:color="auto"/>
                                    <w:right w:val="none" w:sz="0" w:space="0" w:color="auto"/>
                                  </w:divBdr>
                                  <w:divsChild>
                                    <w:div w:id="777606241">
                                      <w:marLeft w:val="0"/>
                                      <w:marRight w:val="0"/>
                                      <w:marTop w:val="0"/>
                                      <w:marBottom w:val="0"/>
                                      <w:divBdr>
                                        <w:top w:val="none" w:sz="0" w:space="0" w:color="auto"/>
                                        <w:left w:val="none" w:sz="0" w:space="0" w:color="auto"/>
                                        <w:bottom w:val="none" w:sz="0" w:space="0" w:color="auto"/>
                                        <w:right w:val="none" w:sz="0" w:space="0" w:color="auto"/>
                                      </w:divBdr>
                                    </w:div>
                                  </w:divsChild>
                                </w:div>
                                <w:div w:id="652686296">
                                  <w:marLeft w:val="0"/>
                                  <w:marRight w:val="0"/>
                                  <w:marTop w:val="0"/>
                                  <w:marBottom w:val="0"/>
                                  <w:divBdr>
                                    <w:top w:val="none" w:sz="0" w:space="0" w:color="auto"/>
                                    <w:left w:val="none" w:sz="0" w:space="0" w:color="auto"/>
                                    <w:bottom w:val="none" w:sz="0" w:space="0" w:color="auto"/>
                                    <w:right w:val="none" w:sz="0" w:space="0" w:color="auto"/>
                                  </w:divBdr>
                                  <w:divsChild>
                                    <w:div w:id="504394234">
                                      <w:marLeft w:val="0"/>
                                      <w:marRight w:val="0"/>
                                      <w:marTop w:val="0"/>
                                      <w:marBottom w:val="0"/>
                                      <w:divBdr>
                                        <w:top w:val="none" w:sz="0" w:space="0" w:color="auto"/>
                                        <w:left w:val="none" w:sz="0" w:space="0" w:color="auto"/>
                                        <w:bottom w:val="none" w:sz="0" w:space="0" w:color="auto"/>
                                        <w:right w:val="none" w:sz="0" w:space="0" w:color="auto"/>
                                      </w:divBdr>
                                      <w:divsChild>
                                        <w:div w:id="16780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56833">
                                  <w:marLeft w:val="0"/>
                                  <w:marRight w:val="0"/>
                                  <w:marTop w:val="0"/>
                                  <w:marBottom w:val="0"/>
                                  <w:divBdr>
                                    <w:top w:val="none" w:sz="0" w:space="0" w:color="auto"/>
                                    <w:left w:val="none" w:sz="0" w:space="0" w:color="auto"/>
                                    <w:bottom w:val="none" w:sz="0" w:space="0" w:color="auto"/>
                                    <w:right w:val="none" w:sz="0" w:space="0" w:color="auto"/>
                                  </w:divBdr>
                                  <w:divsChild>
                                    <w:div w:id="2082829808">
                                      <w:marLeft w:val="0"/>
                                      <w:marRight w:val="0"/>
                                      <w:marTop w:val="0"/>
                                      <w:marBottom w:val="0"/>
                                      <w:divBdr>
                                        <w:top w:val="none" w:sz="0" w:space="0" w:color="auto"/>
                                        <w:left w:val="none" w:sz="0" w:space="0" w:color="auto"/>
                                        <w:bottom w:val="none" w:sz="0" w:space="0" w:color="auto"/>
                                        <w:right w:val="none" w:sz="0" w:space="0" w:color="auto"/>
                                      </w:divBdr>
                                    </w:div>
                                  </w:divsChild>
                                </w:div>
                                <w:div w:id="813570796">
                                  <w:marLeft w:val="0"/>
                                  <w:marRight w:val="0"/>
                                  <w:marTop w:val="0"/>
                                  <w:marBottom w:val="0"/>
                                  <w:divBdr>
                                    <w:top w:val="none" w:sz="0" w:space="0" w:color="auto"/>
                                    <w:left w:val="none" w:sz="0" w:space="0" w:color="auto"/>
                                    <w:bottom w:val="none" w:sz="0" w:space="0" w:color="auto"/>
                                    <w:right w:val="none" w:sz="0" w:space="0" w:color="auto"/>
                                  </w:divBdr>
                                  <w:divsChild>
                                    <w:div w:id="1226604311">
                                      <w:marLeft w:val="0"/>
                                      <w:marRight w:val="0"/>
                                      <w:marTop w:val="0"/>
                                      <w:marBottom w:val="0"/>
                                      <w:divBdr>
                                        <w:top w:val="none" w:sz="0" w:space="0" w:color="auto"/>
                                        <w:left w:val="none" w:sz="0" w:space="0" w:color="auto"/>
                                        <w:bottom w:val="none" w:sz="0" w:space="0" w:color="auto"/>
                                        <w:right w:val="none" w:sz="0" w:space="0" w:color="auto"/>
                                      </w:divBdr>
                                      <w:divsChild>
                                        <w:div w:id="8864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1827">
                                  <w:marLeft w:val="0"/>
                                  <w:marRight w:val="0"/>
                                  <w:marTop w:val="0"/>
                                  <w:marBottom w:val="0"/>
                                  <w:divBdr>
                                    <w:top w:val="none" w:sz="0" w:space="0" w:color="auto"/>
                                    <w:left w:val="none" w:sz="0" w:space="0" w:color="auto"/>
                                    <w:bottom w:val="none" w:sz="0" w:space="0" w:color="auto"/>
                                    <w:right w:val="none" w:sz="0" w:space="0" w:color="auto"/>
                                  </w:divBdr>
                                  <w:divsChild>
                                    <w:div w:id="742261985">
                                      <w:marLeft w:val="0"/>
                                      <w:marRight w:val="0"/>
                                      <w:marTop w:val="0"/>
                                      <w:marBottom w:val="0"/>
                                      <w:divBdr>
                                        <w:top w:val="none" w:sz="0" w:space="0" w:color="auto"/>
                                        <w:left w:val="none" w:sz="0" w:space="0" w:color="auto"/>
                                        <w:bottom w:val="none" w:sz="0" w:space="0" w:color="auto"/>
                                        <w:right w:val="none" w:sz="0" w:space="0" w:color="auto"/>
                                      </w:divBdr>
                                    </w:div>
                                  </w:divsChild>
                                </w:div>
                                <w:div w:id="1081877067">
                                  <w:marLeft w:val="0"/>
                                  <w:marRight w:val="0"/>
                                  <w:marTop w:val="0"/>
                                  <w:marBottom w:val="0"/>
                                  <w:divBdr>
                                    <w:top w:val="none" w:sz="0" w:space="0" w:color="auto"/>
                                    <w:left w:val="none" w:sz="0" w:space="0" w:color="auto"/>
                                    <w:bottom w:val="none" w:sz="0" w:space="0" w:color="auto"/>
                                    <w:right w:val="none" w:sz="0" w:space="0" w:color="auto"/>
                                  </w:divBdr>
                                  <w:divsChild>
                                    <w:div w:id="210046196">
                                      <w:marLeft w:val="0"/>
                                      <w:marRight w:val="0"/>
                                      <w:marTop w:val="0"/>
                                      <w:marBottom w:val="0"/>
                                      <w:divBdr>
                                        <w:top w:val="none" w:sz="0" w:space="0" w:color="auto"/>
                                        <w:left w:val="none" w:sz="0" w:space="0" w:color="auto"/>
                                        <w:bottom w:val="none" w:sz="0" w:space="0" w:color="auto"/>
                                        <w:right w:val="none" w:sz="0" w:space="0" w:color="auto"/>
                                      </w:divBdr>
                                    </w:div>
                                    <w:div w:id="1783382482">
                                      <w:marLeft w:val="0"/>
                                      <w:marRight w:val="0"/>
                                      <w:marTop w:val="0"/>
                                      <w:marBottom w:val="0"/>
                                      <w:divBdr>
                                        <w:top w:val="none" w:sz="0" w:space="0" w:color="auto"/>
                                        <w:left w:val="none" w:sz="0" w:space="0" w:color="auto"/>
                                        <w:bottom w:val="none" w:sz="0" w:space="0" w:color="auto"/>
                                        <w:right w:val="none" w:sz="0" w:space="0" w:color="auto"/>
                                      </w:divBdr>
                                    </w:div>
                                  </w:divsChild>
                                </w:div>
                                <w:div w:id="1347516539">
                                  <w:marLeft w:val="0"/>
                                  <w:marRight w:val="0"/>
                                  <w:marTop w:val="0"/>
                                  <w:marBottom w:val="0"/>
                                  <w:divBdr>
                                    <w:top w:val="none" w:sz="0" w:space="0" w:color="auto"/>
                                    <w:left w:val="none" w:sz="0" w:space="0" w:color="auto"/>
                                    <w:bottom w:val="none" w:sz="0" w:space="0" w:color="auto"/>
                                    <w:right w:val="none" w:sz="0" w:space="0" w:color="auto"/>
                                  </w:divBdr>
                                  <w:divsChild>
                                    <w:div w:id="1052072214">
                                      <w:marLeft w:val="0"/>
                                      <w:marRight w:val="0"/>
                                      <w:marTop w:val="0"/>
                                      <w:marBottom w:val="0"/>
                                      <w:divBdr>
                                        <w:top w:val="none" w:sz="0" w:space="0" w:color="auto"/>
                                        <w:left w:val="none" w:sz="0" w:space="0" w:color="auto"/>
                                        <w:bottom w:val="none" w:sz="0" w:space="0" w:color="auto"/>
                                        <w:right w:val="none" w:sz="0" w:space="0" w:color="auto"/>
                                      </w:divBdr>
                                    </w:div>
                                  </w:divsChild>
                                </w:div>
                                <w:div w:id="1360743422">
                                  <w:marLeft w:val="0"/>
                                  <w:marRight w:val="0"/>
                                  <w:marTop w:val="0"/>
                                  <w:marBottom w:val="0"/>
                                  <w:divBdr>
                                    <w:top w:val="none" w:sz="0" w:space="0" w:color="auto"/>
                                    <w:left w:val="none" w:sz="0" w:space="0" w:color="auto"/>
                                    <w:bottom w:val="none" w:sz="0" w:space="0" w:color="auto"/>
                                    <w:right w:val="none" w:sz="0" w:space="0" w:color="auto"/>
                                  </w:divBdr>
                                  <w:divsChild>
                                    <w:div w:id="513961146">
                                      <w:marLeft w:val="0"/>
                                      <w:marRight w:val="0"/>
                                      <w:marTop w:val="0"/>
                                      <w:marBottom w:val="0"/>
                                      <w:divBdr>
                                        <w:top w:val="none" w:sz="0" w:space="0" w:color="auto"/>
                                        <w:left w:val="none" w:sz="0" w:space="0" w:color="auto"/>
                                        <w:bottom w:val="none" w:sz="0" w:space="0" w:color="auto"/>
                                        <w:right w:val="none" w:sz="0" w:space="0" w:color="auto"/>
                                      </w:divBdr>
                                    </w:div>
                                  </w:divsChild>
                                </w:div>
                                <w:div w:id="1825929562">
                                  <w:marLeft w:val="0"/>
                                  <w:marRight w:val="0"/>
                                  <w:marTop w:val="0"/>
                                  <w:marBottom w:val="0"/>
                                  <w:divBdr>
                                    <w:top w:val="none" w:sz="0" w:space="0" w:color="auto"/>
                                    <w:left w:val="none" w:sz="0" w:space="0" w:color="auto"/>
                                    <w:bottom w:val="none" w:sz="0" w:space="0" w:color="auto"/>
                                    <w:right w:val="none" w:sz="0" w:space="0" w:color="auto"/>
                                  </w:divBdr>
                                  <w:divsChild>
                                    <w:div w:id="731732614">
                                      <w:marLeft w:val="0"/>
                                      <w:marRight w:val="0"/>
                                      <w:marTop w:val="0"/>
                                      <w:marBottom w:val="0"/>
                                      <w:divBdr>
                                        <w:top w:val="none" w:sz="0" w:space="0" w:color="auto"/>
                                        <w:left w:val="none" w:sz="0" w:space="0" w:color="auto"/>
                                        <w:bottom w:val="none" w:sz="0" w:space="0" w:color="auto"/>
                                        <w:right w:val="none" w:sz="0" w:space="0" w:color="auto"/>
                                      </w:divBdr>
                                    </w:div>
                                  </w:divsChild>
                                </w:div>
                                <w:div w:id="1835678179">
                                  <w:marLeft w:val="0"/>
                                  <w:marRight w:val="0"/>
                                  <w:marTop w:val="0"/>
                                  <w:marBottom w:val="0"/>
                                  <w:divBdr>
                                    <w:top w:val="none" w:sz="0" w:space="0" w:color="auto"/>
                                    <w:left w:val="none" w:sz="0" w:space="0" w:color="auto"/>
                                    <w:bottom w:val="none" w:sz="0" w:space="0" w:color="auto"/>
                                    <w:right w:val="none" w:sz="0" w:space="0" w:color="auto"/>
                                  </w:divBdr>
                                  <w:divsChild>
                                    <w:div w:id="527958279">
                                      <w:marLeft w:val="0"/>
                                      <w:marRight w:val="0"/>
                                      <w:marTop w:val="0"/>
                                      <w:marBottom w:val="0"/>
                                      <w:divBdr>
                                        <w:top w:val="none" w:sz="0" w:space="0" w:color="auto"/>
                                        <w:left w:val="none" w:sz="0" w:space="0" w:color="auto"/>
                                        <w:bottom w:val="none" w:sz="0" w:space="0" w:color="auto"/>
                                        <w:right w:val="none" w:sz="0" w:space="0" w:color="auto"/>
                                      </w:divBdr>
                                    </w:div>
                                  </w:divsChild>
                                </w:div>
                                <w:div w:id="1867598057">
                                  <w:marLeft w:val="0"/>
                                  <w:marRight w:val="0"/>
                                  <w:marTop w:val="0"/>
                                  <w:marBottom w:val="0"/>
                                  <w:divBdr>
                                    <w:top w:val="none" w:sz="0" w:space="0" w:color="auto"/>
                                    <w:left w:val="none" w:sz="0" w:space="0" w:color="auto"/>
                                    <w:bottom w:val="none" w:sz="0" w:space="0" w:color="auto"/>
                                    <w:right w:val="none" w:sz="0" w:space="0" w:color="auto"/>
                                  </w:divBdr>
                                  <w:divsChild>
                                    <w:div w:id="2077237643">
                                      <w:marLeft w:val="0"/>
                                      <w:marRight w:val="0"/>
                                      <w:marTop w:val="0"/>
                                      <w:marBottom w:val="0"/>
                                      <w:divBdr>
                                        <w:top w:val="none" w:sz="0" w:space="0" w:color="auto"/>
                                        <w:left w:val="none" w:sz="0" w:space="0" w:color="auto"/>
                                        <w:bottom w:val="none" w:sz="0" w:space="0" w:color="auto"/>
                                        <w:right w:val="none" w:sz="0" w:space="0" w:color="auto"/>
                                      </w:divBdr>
                                      <w:divsChild>
                                        <w:div w:id="120294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5672">
                                  <w:marLeft w:val="0"/>
                                  <w:marRight w:val="0"/>
                                  <w:marTop w:val="0"/>
                                  <w:marBottom w:val="0"/>
                                  <w:divBdr>
                                    <w:top w:val="none" w:sz="0" w:space="0" w:color="auto"/>
                                    <w:left w:val="none" w:sz="0" w:space="0" w:color="auto"/>
                                    <w:bottom w:val="none" w:sz="0" w:space="0" w:color="auto"/>
                                    <w:right w:val="none" w:sz="0" w:space="0" w:color="auto"/>
                                  </w:divBdr>
                                  <w:divsChild>
                                    <w:div w:id="1834830642">
                                      <w:marLeft w:val="0"/>
                                      <w:marRight w:val="0"/>
                                      <w:marTop w:val="0"/>
                                      <w:marBottom w:val="0"/>
                                      <w:divBdr>
                                        <w:top w:val="none" w:sz="0" w:space="0" w:color="auto"/>
                                        <w:left w:val="none" w:sz="0" w:space="0" w:color="auto"/>
                                        <w:bottom w:val="none" w:sz="0" w:space="0" w:color="auto"/>
                                        <w:right w:val="none" w:sz="0" w:space="0" w:color="auto"/>
                                      </w:divBdr>
                                    </w:div>
                                    <w:div w:id="1889563462">
                                      <w:marLeft w:val="0"/>
                                      <w:marRight w:val="0"/>
                                      <w:marTop w:val="0"/>
                                      <w:marBottom w:val="0"/>
                                      <w:divBdr>
                                        <w:top w:val="none" w:sz="0" w:space="0" w:color="auto"/>
                                        <w:left w:val="none" w:sz="0" w:space="0" w:color="auto"/>
                                        <w:bottom w:val="none" w:sz="0" w:space="0" w:color="auto"/>
                                        <w:right w:val="none" w:sz="0" w:space="0" w:color="auto"/>
                                      </w:divBdr>
                                      <w:divsChild>
                                        <w:div w:id="205878690">
                                          <w:marLeft w:val="0"/>
                                          <w:marRight w:val="0"/>
                                          <w:marTop w:val="0"/>
                                          <w:marBottom w:val="0"/>
                                          <w:divBdr>
                                            <w:top w:val="none" w:sz="0" w:space="0" w:color="auto"/>
                                            <w:left w:val="none" w:sz="0" w:space="0" w:color="auto"/>
                                            <w:bottom w:val="none" w:sz="0" w:space="0" w:color="auto"/>
                                            <w:right w:val="none" w:sz="0" w:space="0" w:color="auto"/>
                                          </w:divBdr>
                                          <w:divsChild>
                                            <w:div w:id="219175085">
                                              <w:marLeft w:val="0"/>
                                              <w:marRight w:val="0"/>
                                              <w:marTop w:val="0"/>
                                              <w:marBottom w:val="0"/>
                                              <w:divBdr>
                                                <w:top w:val="none" w:sz="0" w:space="0" w:color="auto"/>
                                                <w:left w:val="none" w:sz="0" w:space="0" w:color="auto"/>
                                                <w:bottom w:val="none" w:sz="0" w:space="0" w:color="auto"/>
                                                <w:right w:val="none" w:sz="0" w:space="0" w:color="auto"/>
                                              </w:divBdr>
                                              <w:divsChild>
                                                <w:div w:id="16795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14175">
                                  <w:marLeft w:val="0"/>
                                  <w:marRight w:val="0"/>
                                  <w:marTop w:val="0"/>
                                  <w:marBottom w:val="0"/>
                                  <w:divBdr>
                                    <w:top w:val="none" w:sz="0" w:space="0" w:color="auto"/>
                                    <w:left w:val="none" w:sz="0" w:space="0" w:color="auto"/>
                                    <w:bottom w:val="none" w:sz="0" w:space="0" w:color="auto"/>
                                    <w:right w:val="none" w:sz="0" w:space="0" w:color="auto"/>
                                  </w:divBdr>
                                  <w:divsChild>
                                    <w:div w:id="2089886739">
                                      <w:marLeft w:val="0"/>
                                      <w:marRight w:val="0"/>
                                      <w:marTop w:val="0"/>
                                      <w:marBottom w:val="0"/>
                                      <w:divBdr>
                                        <w:top w:val="none" w:sz="0" w:space="0" w:color="auto"/>
                                        <w:left w:val="none" w:sz="0" w:space="0" w:color="auto"/>
                                        <w:bottom w:val="none" w:sz="0" w:space="0" w:color="auto"/>
                                        <w:right w:val="none" w:sz="0" w:space="0" w:color="auto"/>
                                      </w:divBdr>
                                      <w:divsChild>
                                        <w:div w:id="199560453">
                                          <w:marLeft w:val="0"/>
                                          <w:marRight w:val="0"/>
                                          <w:marTop w:val="0"/>
                                          <w:marBottom w:val="0"/>
                                          <w:divBdr>
                                            <w:top w:val="none" w:sz="0" w:space="0" w:color="auto"/>
                                            <w:left w:val="none" w:sz="0" w:space="0" w:color="auto"/>
                                            <w:bottom w:val="none" w:sz="0" w:space="0" w:color="auto"/>
                                            <w:right w:val="none" w:sz="0" w:space="0" w:color="auto"/>
                                          </w:divBdr>
                                        </w:div>
                                        <w:div w:id="1005010458">
                                          <w:marLeft w:val="0"/>
                                          <w:marRight w:val="0"/>
                                          <w:marTop w:val="0"/>
                                          <w:marBottom w:val="0"/>
                                          <w:divBdr>
                                            <w:top w:val="none" w:sz="0" w:space="0" w:color="auto"/>
                                            <w:left w:val="none" w:sz="0" w:space="0" w:color="auto"/>
                                            <w:bottom w:val="none" w:sz="0" w:space="0" w:color="auto"/>
                                            <w:right w:val="none" w:sz="0" w:space="0" w:color="auto"/>
                                          </w:divBdr>
                                        </w:div>
                                        <w:div w:id="10669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1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132509">
      <w:bodyDiv w:val="1"/>
      <w:marLeft w:val="0"/>
      <w:marRight w:val="0"/>
      <w:marTop w:val="0"/>
      <w:marBottom w:val="0"/>
      <w:divBdr>
        <w:top w:val="none" w:sz="0" w:space="0" w:color="auto"/>
        <w:left w:val="none" w:sz="0" w:space="0" w:color="auto"/>
        <w:bottom w:val="none" w:sz="0" w:space="0" w:color="auto"/>
        <w:right w:val="none" w:sz="0" w:space="0" w:color="auto"/>
      </w:divBdr>
      <w:divsChild>
        <w:div w:id="595407149">
          <w:marLeft w:val="0"/>
          <w:marRight w:val="0"/>
          <w:marTop w:val="0"/>
          <w:marBottom w:val="0"/>
          <w:divBdr>
            <w:top w:val="none" w:sz="0" w:space="0" w:color="auto"/>
            <w:left w:val="none" w:sz="0" w:space="0" w:color="auto"/>
            <w:bottom w:val="none" w:sz="0" w:space="0" w:color="auto"/>
            <w:right w:val="none" w:sz="0" w:space="0" w:color="auto"/>
          </w:divBdr>
        </w:div>
        <w:div w:id="737556362">
          <w:marLeft w:val="0"/>
          <w:marRight w:val="0"/>
          <w:marTop w:val="0"/>
          <w:marBottom w:val="0"/>
          <w:divBdr>
            <w:top w:val="none" w:sz="0" w:space="0" w:color="auto"/>
            <w:left w:val="none" w:sz="0" w:space="0" w:color="auto"/>
            <w:bottom w:val="none" w:sz="0" w:space="0" w:color="auto"/>
            <w:right w:val="none" w:sz="0" w:space="0" w:color="auto"/>
          </w:divBdr>
        </w:div>
        <w:div w:id="1288899084">
          <w:marLeft w:val="0"/>
          <w:marRight w:val="0"/>
          <w:marTop w:val="0"/>
          <w:marBottom w:val="0"/>
          <w:divBdr>
            <w:top w:val="none" w:sz="0" w:space="0" w:color="auto"/>
            <w:left w:val="none" w:sz="0" w:space="0" w:color="auto"/>
            <w:bottom w:val="none" w:sz="0" w:space="0" w:color="auto"/>
            <w:right w:val="none" w:sz="0" w:space="0" w:color="auto"/>
          </w:divBdr>
        </w:div>
        <w:div w:id="145755028">
          <w:marLeft w:val="0"/>
          <w:marRight w:val="0"/>
          <w:marTop w:val="0"/>
          <w:marBottom w:val="0"/>
          <w:divBdr>
            <w:top w:val="none" w:sz="0" w:space="0" w:color="auto"/>
            <w:left w:val="none" w:sz="0" w:space="0" w:color="auto"/>
            <w:bottom w:val="none" w:sz="0" w:space="0" w:color="auto"/>
            <w:right w:val="none" w:sz="0" w:space="0" w:color="auto"/>
          </w:divBdr>
        </w:div>
        <w:div w:id="864295008">
          <w:marLeft w:val="0"/>
          <w:marRight w:val="0"/>
          <w:marTop w:val="0"/>
          <w:marBottom w:val="0"/>
          <w:divBdr>
            <w:top w:val="none" w:sz="0" w:space="0" w:color="auto"/>
            <w:left w:val="none" w:sz="0" w:space="0" w:color="auto"/>
            <w:bottom w:val="none" w:sz="0" w:space="0" w:color="auto"/>
            <w:right w:val="none" w:sz="0" w:space="0" w:color="auto"/>
          </w:divBdr>
        </w:div>
        <w:div w:id="678972371">
          <w:marLeft w:val="0"/>
          <w:marRight w:val="0"/>
          <w:marTop w:val="0"/>
          <w:marBottom w:val="0"/>
          <w:divBdr>
            <w:top w:val="none" w:sz="0" w:space="0" w:color="auto"/>
            <w:left w:val="none" w:sz="0" w:space="0" w:color="auto"/>
            <w:bottom w:val="none" w:sz="0" w:space="0" w:color="auto"/>
            <w:right w:val="none" w:sz="0" w:space="0" w:color="auto"/>
          </w:divBdr>
        </w:div>
        <w:div w:id="205146520">
          <w:marLeft w:val="0"/>
          <w:marRight w:val="0"/>
          <w:marTop w:val="0"/>
          <w:marBottom w:val="0"/>
          <w:divBdr>
            <w:top w:val="none" w:sz="0" w:space="0" w:color="auto"/>
            <w:left w:val="none" w:sz="0" w:space="0" w:color="auto"/>
            <w:bottom w:val="none" w:sz="0" w:space="0" w:color="auto"/>
            <w:right w:val="none" w:sz="0" w:space="0" w:color="auto"/>
          </w:divBdr>
        </w:div>
        <w:div w:id="1865971427">
          <w:marLeft w:val="0"/>
          <w:marRight w:val="0"/>
          <w:marTop w:val="0"/>
          <w:marBottom w:val="0"/>
          <w:divBdr>
            <w:top w:val="none" w:sz="0" w:space="0" w:color="auto"/>
            <w:left w:val="none" w:sz="0" w:space="0" w:color="auto"/>
            <w:bottom w:val="none" w:sz="0" w:space="0" w:color="auto"/>
            <w:right w:val="none" w:sz="0" w:space="0" w:color="auto"/>
          </w:divBdr>
        </w:div>
        <w:div w:id="2070692974">
          <w:marLeft w:val="0"/>
          <w:marRight w:val="0"/>
          <w:marTop w:val="0"/>
          <w:marBottom w:val="0"/>
          <w:divBdr>
            <w:top w:val="none" w:sz="0" w:space="0" w:color="auto"/>
            <w:left w:val="none" w:sz="0" w:space="0" w:color="auto"/>
            <w:bottom w:val="none" w:sz="0" w:space="0" w:color="auto"/>
            <w:right w:val="none" w:sz="0" w:space="0" w:color="auto"/>
          </w:divBdr>
        </w:div>
        <w:div w:id="1493838236">
          <w:marLeft w:val="0"/>
          <w:marRight w:val="0"/>
          <w:marTop w:val="0"/>
          <w:marBottom w:val="0"/>
          <w:divBdr>
            <w:top w:val="none" w:sz="0" w:space="0" w:color="auto"/>
            <w:left w:val="none" w:sz="0" w:space="0" w:color="auto"/>
            <w:bottom w:val="none" w:sz="0" w:space="0" w:color="auto"/>
            <w:right w:val="none" w:sz="0" w:space="0" w:color="auto"/>
          </w:divBdr>
        </w:div>
        <w:div w:id="1595362040">
          <w:marLeft w:val="0"/>
          <w:marRight w:val="0"/>
          <w:marTop w:val="0"/>
          <w:marBottom w:val="0"/>
          <w:divBdr>
            <w:top w:val="none" w:sz="0" w:space="0" w:color="auto"/>
            <w:left w:val="none" w:sz="0" w:space="0" w:color="auto"/>
            <w:bottom w:val="none" w:sz="0" w:space="0" w:color="auto"/>
            <w:right w:val="none" w:sz="0" w:space="0" w:color="auto"/>
          </w:divBdr>
        </w:div>
        <w:div w:id="781649480">
          <w:marLeft w:val="0"/>
          <w:marRight w:val="0"/>
          <w:marTop w:val="0"/>
          <w:marBottom w:val="0"/>
          <w:divBdr>
            <w:top w:val="none" w:sz="0" w:space="0" w:color="auto"/>
            <w:left w:val="none" w:sz="0" w:space="0" w:color="auto"/>
            <w:bottom w:val="none" w:sz="0" w:space="0" w:color="auto"/>
            <w:right w:val="none" w:sz="0" w:space="0" w:color="auto"/>
          </w:divBdr>
        </w:div>
      </w:divsChild>
    </w:div>
    <w:div w:id="2117630079">
      <w:bodyDiv w:val="1"/>
      <w:marLeft w:val="0"/>
      <w:marRight w:val="0"/>
      <w:marTop w:val="0"/>
      <w:marBottom w:val="0"/>
      <w:divBdr>
        <w:top w:val="none" w:sz="0" w:space="0" w:color="auto"/>
        <w:left w:val="none" w:sz="0" w:space="0" w:color="auto"/>
        <w:bottom w:val="none" w:sz="0" w:space="0" w:color="auto"/>
        <w:right w:val="none" w:sz="0" w:space="0" w:color="auto"/>
      </w:divBdr>
    </w:div>
    <w:div w:id="2126003047">
      <w:bodyDiv w:val="1"/>
      <w:marLeft w:val="0"/>
      <w:marRight w:val="0"/>
      <w:marTop w:val="0"/>
      <w:marBottom w:val="0"/>
      <w:divBdr>
        <w:top w:val="none" w:sz="0" w:space="0" w:color="auto"/>
        <w:left w:val="none" w:sz="0" w:space="0" w:color="auto"/>
        <w:bottom w:val="none" w:sz="0" w:space="0" w:color="auto"/>
        <w:right w:val="none" w:sz="0" w:space="0" w:color="auto"/>
      </w:divBdr>
    </w:div>
    <w:div w:id="2138601916">
      <w:bodyDiv w:val="1"/>
      <w:marLeft w:val="0"/>
      <w:marRight w:val="0"/>
      <w:marTop w:val="0"/>
      <w:marBottom w:val="0"/>
      <w:divBdr>
        <w:top w:val="none" w:sz="0" w:space="0" w:color="auto"/>
        <w:left w:val="none" w:sz="0" w:space="0" w:color="auto"/>
        <w:bottom w:val="none" w:sz="0" w:space="0" w:color="auto"/>
        <w:right w:val="none" w:sz="0" w:space="0" w:color="auto"/>
      </w:divBdr>
      <w:divsChild>
        <w:div w:id="345791508">
          <w:marLeft w:val="0"/>
          <w:marRight w:val="0"/>
          <w:marTop w:val="0"/>
          <w:marBottom w:val="0"/>
          <w:divBdr>
            <w:top w:val="none" w:sz="0" w:space="0" w:color="auto"/>
            <w:left w:val="none" w:sz="0" w:space="0" w:color="auto"/>
            <w:bottom w:val="none" w:sz="0" w:space="0" w:color="auto"/>
            <w:right w:val="none" w:sz="0" w:space="0" w:color="auto"/>
          </w:divBdr>
          <w:divsChild>
            <w:div w:id="1380590225">
              <w:marLeft w:val="-375"/>
              <w:marRight w:val="0"/>
              <w:marTop w:val="0"/>
              <w:marBottom w:val="0"/>
              <w:divBdr>
                <w:top w:val="none" w:sz="0" w:space="0" w:color="auto"/>
                <w:left w:val="none" w:sz="0" w:space="0" w:color="auto"/>
                <w:bottom w:val="none" w:sz="0" w:space="0" w:color="auto"/>
                <w:right w:val="none" w:sz="0" w:space="0" w:color="auto"/>
              </w:divBdr>
              <w:divsChild>
                <w:div w:id="313805294">
                  <w:marLeft w:val="0"/>
                  <w:marRight w:val="0"/>
                  <w:marTop w:val="0"/>
                  <w:marBottom w:val="0"/>
                  <w:divBdr>
                    <w:top w:val="none" w:sz="0" w:space="0" w:color="auto"/>
                    <w:left w:val="none" w:sz="0" w:space="0" w:color="auto"/>
                    <w:bottom w:val="none" w:sz="0" w:space="0" w:color="auto"/>
                    <w:right w:val="none" w:sz="0" w:space="0" w:color="auto"/>
                  </w:divBdr>
                  <w:divsChild>
                    <w:div w:id="7838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6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nblind@tpg.com.au" TargetMode="External"/><Relationship Id="rId13" Type="http://schemas.openxmlformats.org/officeDocument/2006/relationships/hyperlink" Target="https://www.ncbi.nlm.nih.gov/pmc/articles/PMC3293317/" TargetMode="External"/><Relationship Id="rId18" Type="http://schemas.openxmlformats.org/officeDocument/2006/relationships/image" Target="media/image6.gi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canblind@canberrablindsociety.org.au"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canberrablindsociety.org.au"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www.canberrablindsociety.org.au" TargetMode="External"/><Relationship Id="rId14" Type="http://schemas.openxmlformats.org/officeDocument/2006/relationships/image" Target="media/image2.png"/><Relationship Id="rId22" Type="http://schemas.openxmlformats.org/officeDocument/2006/relationships/hyperlink" Target="http://www.cre8ive.com.au"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3F76B-F8B1-44D6-BDD3-A9F7002F7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10</Pages>
  <Words>2505</Words>
  <Characters>14280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Canbbera Blind Society</Company>
  <LinksUpToDate>false</LinksUpToDate>
  <CharactersWithSpaces>16752</CharactersWithSpaces>
  <SharedDoc>false</SharedDoc>
  <HLinks>
    <vt:vector size="36" baseType="variant">
      <vt:variant>
        <vt:i4>983139</vt:i4>
      </vt:variant>
      <vt:variant>
        <vt:i4>15</vt:i4>
      </vt:variant>
      <vt:variant>
        <vt:i4>0</vt:i4>
      </vt:variant>
      <vt:variant>
        <vt:i4>5</vt:i4>
      </vt:variant>
      <vt:variant>
        <vt:lpwstr>mailto:hsp@supportlink.com.au</vt:lpwstr>
      </vt:variant>
      <vt:variant>
        <vt:lpwstr/>
      </vt:variant>
      <vt:variant>
        <vt:i4>2424913</vt:i4>
      </vt:variant>
      <vt:variant>
        <vt:i4>12</vt:i4>
      </vt:variant>
      <vt:variant>
        <vt:i4>0</vt:i4>
      </vt:variant>
      <vt:variant>
        <vt:i4>5</vt:i4>
      </vt:variant>
      <vt:variant>
        <vt:lpwstr>mailto:office@pallcareact.org.au</vt:lpwstr>
      </vt:variant>
      <vt:variant>
        <vt:lpwstr/>
      </vt:variant>
      <vt:variant>
        <vt:i4>7733314</vt:i4>
      </vt:variant>
      <vt:variant>
        <vt:i4>9</vt:i4>
      </vt:variant>
      <vt:variant>
        <vt:i4>0</vt:i4>
      </vt:variant>
      <vt:variant>
        <vt:i4>5</vt:i4>
      </vt:variant>
      <vt:variant>
        <vt:lpwstr>mailto:janelle.blick@rsb.org.au</vt:lpwstr>
      </vt:variant>
      <vt:variant>
        <vt:lpwstr/>
      </vt:variant>
      <vt:variant>
        <vt:i4>3145734</vt:i4>
      </vt:variant>
      <vt:variant>
        <vt:i4>6</vt:i4>
      </vt:variant>
      <vt:variant>
        <vt:i4>0</vt:i4>
      </vt:variant>
      <vt:variant>
        <vt:i4>5</vt:i4>
      </vt:variant>
      <vt:variant>
        <vt:lpwstr>mailto:brian.connolly@act.gov.au</vt:lpwstr>
      </vt:variant>
      <vt:variant>
        <vt:lpwstr/>
      </vt:variant>
      <vt:variant>
        <vt:i4>4456480</vt:i4>
      </vt:variant>
      <vt:variant>
        <vt:i4>3</vt:i4>
      </vt:variant>
      <vt:variant>
        <vt:i4>0</vt:i4>
      </vt:variant>
      <vt:variant>
        <vt:i4>5</vt:i4>
      </vt:variant>
      <vt:variant>
        <vt:lpwstr>mailto:rgbowden@ozemail.com.au</vt:lpwstr>
      </vt:variant>
      <vt:variant>
        <vt:lpwstr/>
      </vt:variant>
      <vt:variant>
        <vt:i4>1441846</vt:i4>
      </vt:variant>
      <vt:variant>
        <vt:i4>0</vt:i4>
      </vt:variant>
      <vt:variant>
        <vt:i4>0</vt:i4>
      </vt:variant>
      <vt:variant>
        <vt:i4>5</vt:i4>
      </vt:variant>
      <vt:variant>
        <vt:lpwstr>mailto:helsmoy@gmail.com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dc:creator>
  <cp:keywords/>
  <dc:description/>
  <cp:lastModifiedBy>CBS Computer</cp:lastModifiedBy>
  <cp:revision>12</cp:revision>
  <cp:lastPrinted>2020-08-04T05:09:00Z</cp:lastPrinted>
  <dcterms:created xsi:type="dcterms:W3CDTF">2020-08-04T01:31:00Z</dcterms:created>
  <dcterms:modified xsi:type="dcterms:W3CDTF">2020-09-01T04:03:00Z</dcterms:modified>
</cp:coreProperties>
</file>